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2E99C" w14:textId="77777777" w:rsidR="00987514" w:rsidRPr="002E75BF" w:rsidRDefault="00987514" w:rsidP="00987514">
      <w:pPr>
        <w:rPr>
          <w:rFonts w:asciiTheme="majorHAnsi" w:hAnsiTheme="majorHAnsi"/>
          <w:sz w:val="28"/>
          <w:szCs w:val="28"/>
          <w:u w:val="single"/>
        </w:rPr>
      </w:pPr>
      <w:bookmarkStart w:id="0" w:name="_GoBack"/>
      <w:bookmarkEnd w:id="0"/>
      <w:r>
        <w:rPr>
          <w:rFonts w:asciiTheme="majorHAnsi" w:hAnsiTheme="majorHAnsi"/>
          <w:sz w:val="28"/>
          <w:szCs w:val="28"/>
          <w:u w:val="single"/>
        </w:rPr>
        <w:t xml:space="preserve">Partner </w:t>
      </w:r>
      <w:r w:rsidRPr="002E75BF">
        <w:rPr>
          <w:rFonts w:asciiTheme="majorHAnsi" w:hAnsiTheme="majorHAnsi"/>
          <w:sz w:val="28"/>
          <w:szCs w:val="28"/>
          <w:u w:val="single"/>
        </w:rPr>
        <w:t>Discussion Questions</w:t>
      </w:r>
    </w:p>
    <w:p w14:paraId="6A88EF2B" w14:textId="77777777" w:rsidR="00987514" w:rsidRPr="00022F51" w:rsidRDefault="00987514" w:rsidP="00987514">
      <w:pPr>
        <w:rPr>
          <w:rFonts w:asciiTheme="majorHAnsi" w:hAnsiTheme="majorHAnsi"/>
          <w:sz w:val="20"/>
          <w:szCs w:val="20"/>
        </w:rPr>
      </w:pPr>
    </w:p>
    <w:p w14:paraId="224C3B3C" w14:textId="77777777" w:rsidR="00987514" w:rsidRPr="00B45436" w:rsidRDefault="00987514" w:rsidP="00987514">
      <w:pPr>
        <w:pStyle w:val="ListParagraph"/>
        <w:numPr>
          <w:ilvl w:val="0"/>
          <w:numId w:val="1"/>
        </w:numPr>
        <w:rPr>
          <w:rFonts w:asciiTheme="majorHAnsi" w:hAnsiTheme="majorHAnsi"/>
          <w:sz w:val="24"/>
          <w:szCs w:val="24"/>
        </w:rPr>
      </w:pPr>
      <w:r w:rsidRPr="00B45436">
        <w:rPr>
          <w:rFonts w:asciiTheme="majorHAnsi" w:hAnsiTheme="majorHAnsi"/>
          <w:sz w:val="24"/>
          <w:szCs w:val="24"/>
        </w:rPr>
        <w:t>Think about the history of your country. What events might God have used to position believers so that they could share the gospel in new areas and with new people?</w:t>
      </w:r>
    </w:p>
    <w:p w14:paraId="618934E0" w14:textId="77777777" w:rsidR="00987514" w:rsidRPr="00B45436" w:rsidRDefault="00987514" w:rsidP="00987514">
      <w:pPr>
        <w:pStyle w:val="ListParagraph"/>
        <w:ind w:left="360"/>
        <w:rPr>
          <w:rFonts w:asciiTheme="majorHAnsi" w:hAnsiTheme="majorHAnsi"/>
          <w:sz w:val="24"/>
          <w:szCs w:val="24"/>
        </w:rPr>
      </w:pPr>
    </w:p>
    <w:p w14:paraId="67BE6B89" w14:textId="77777777" w:rsidR="00987514" w:rsidRPr="00B45436" w:rsidRDefault="00987514" w:rsidP="00987514">
      <w:pPr>
        <w:pStyle w:val="ListParagraph"/>
        <w:numPr>
          <w:ilvl w:val="0"/>
          <w:numId w:val="1"/>
        </w:numPr>
        <w:spacing w:before="2" w:after="2" w:line="240" w:lineRule="auto"/>
        <w:rPr>
          <w:rFonts w:asciiTheme="majorHAnsi" w:hAnsiTheme="majorHAnsi"/>
          <w:sz w:val="24"/>
          <w:szCs w:val="24"/>
        </w:rPr>
      </w:pPr>
      <w:r w:rsidRPr="00B45436">
        <w:rPr>
          <w:rFonts w:asciiTheme="majorHAnsi" w:hAnsiTheme="majorHAnsi"/>
          <w:sz w:val="24"/>
          <w:szCs w:val="24"/>
        </w:rPr>
        <w:t xml:space="preserve">Think about the children in your family or church. How would knowing stories of how God works through kids impact them? </w:t>
      </w:r>
    </w:p>
    <w:p w14:paraId="0F3051C5" w14:textId="77777777" w:rsidR="00987514" w:rsidRPr="00C90751" w:rsidRDefault="00987514" w:rsidP="00987514">
      <w:pPr>
        <w:pStyle w:val="ListParagraph"/>
        <w:spacing w:before="2" w:after="2" w:line="240" w:lineRule="auto"/>
        <w:ind w:left="360"/>
        <w:rPr>
          <w:rFonts w:asciiTheme="majorHAnsi" w:hAnsiTheme="majorHAnsi"/>
          <w:sz w:val="24"/>
          <w:szCs w:val="24"/>
        </w:rPr>
      </w:pPr>
    </w:p>
    <w:p w14:paraId="4BBDB4BA" w14:textId="77777777" w:rsidR="00987514" w:rsidRPr="00C90751" w:rsidRDefault="00987514" w:rsidP="00987514">
      <w:pPr>
        <w:pStyle w:val="ListParagraph"/>
        <w:numPr>
          <w:ilvl w:val="0"/>
          <w:numId w:val="1"/>
        </w:numPr>
        <w:spacing w:before="2" w:after="2" w:line="240" w:lineRule="auto"/>
        <w:rPr>
          <w:rFonts w:asciiTheme="majorHAnsi" w:hAnsiTheme="majorHAnsi"/>
          <w:sz w:val="24"/>
          <w:szCs w:val="24"/>
        </w:rPr>
      </w:pPr>
      <w:r w:rsidRPr="00C90751">
        <w:rPr>
          <w:rFonts w:asciiTheme="majorHAnsi" w:hAnsiTheme="majorHAnsi"/>
          <w:sz w:val="24"/>
          <w:szCs w:val="24"/>
        </w:rPr>
        <w:t>Think about a child you know who is serving Jesus and has a heart for God’s world. What World Christian habit/habits does this child demonstrate? How? (pray-er, sender, welcomer, goer, mobilizer)</w:t>
      </w:r>
    </w:p>
    <w:p w14:paraId="47CB2C52" w14:textId="77777777" w:rsidR="00987514" w:rsidRDefault="00987514" w:rsidP="00987514">
      <w:pPr>
        <w:rPr>
          <w:rFonts w:asciiTheme="majorHAnsi" w:hAnsiTheme="majorHAnsi"/>
          <w:sz w:val="28"/>
          <w:szCs w:val="28"/>
          <w:u w:val="single"/>
        </w:rPr>
      </w:pPr>
    </w:p>
    <w:p w14:paraId="58701D14" w14:textId="77777777" w:rsidR="00987514" w:rsidRPr="002E75BF" w:rsidRDefault="00987514" w:rsidP="00987514">
      <w:pPr>
        <w:rPr>
          <w:rFonts w:asciiTheme="majorHAnsi" w:hAnsiTheme="majorHAnsi"/>
          <w:sz w:val="28"/>
          <w:szCs w:val="28"/>
          <w:u w:val="single"/>
        </w:rPr>
      </w:pPr>
      <w:r>
        <w:rPr>
          <w:rFonts w:asciiTheme="majorHAnsi" w:hAnsiTheme="majorHAnsi"/>
          <w:sz w:val="28"/>
          <w:szCs w:val="28"/>
          <w:u w:val="single"/>
        </w:rPr>
        <w:t>History is God’s Story</w:t>
      </w:r>
    </w:p>
    <w:p w14:paraId="6018798E" w14:textId="77777777" w:rsidR="00987514" w:rsidRPr="003B3BEC" w:rsidRDefault="00987514" w:rsidP="00987514">
      <w:pPr>
        <w:rPr>
          <w:rFonts w:asciiTheme="majorHAnsi" w:hAnsiTheme="majorHAnsi"/>
          <w:sz w:val="20"/>
          <w:szCs w:val="20"/>
        </w:rPr>
      </w:pPr>
    </w:p>
    <w:p w14:paraId="25FC2F01" w14:textId="77777777" w:rsidR="00987514" w:rsidRPr="005415A9" w:rsidRDefault="00987514" w:rsidP="00987514">
      <w:pPr>
        <w:rPr>
          <w:rFonts w:asciiTheme="majorHAnsi" w:hAnsiTheme="majorHAnsi"/>
        </w:rPr>
      </w:pPr>
      <w:r w:rsidRPr="005415A9">
        <w:rPr>
          <w:rFonts w:asciiTheme="majorHAnsi" w:hAnsiTheme="majorHAnsi"/>
        </w:rPr>
        <w:t>God is alive.</w:t>
      </w:r>
    </w:p>
    <w:p w14:paraId="56A3FAD9" w14:textId="77777777" w:rsidR="00987514" w:rsidRPr="0068180E" w:rsidRDefault="00987514" w:rsidP="00987514">
      <w:pPr>
        <w:rPr>
          <w:rFonts w:asciiTheme="majorHAnsi" w:hAnsiTheme="majorHAnsi"/>
          <w:sz w:val="20"/>
          <w:szCs w:val="20"/>
        </w:rPr>
      </w:pPr>
    </w:p>
    <w:p w14:paraId="6BDB4D97" w14:textId="77777777" w:rsidR="00987514" w:rsidRPr="005415A9" w:rsidRDefault="00987514" w:rsidP="00987514">
      <w:pPr>
        <w:rPr>
          <w:rFonts w:asciiTheme="majorHAnsi" w:hAnsiTheme="majorHAnsi"/>
        </w:rPr>
      </w:pPr>
      <w:r w:rsidRPr="005415A9">
        <w:rPr>
          <w:rFonts w:asciiTheme="majorHAnsi" w:hAnsiTheme="majorHAnsi"/>
        </w:rPr>
        <w:t>God is unchanging. (Hebrews 13:8)</w:t>
      </w:r>
    </w:p>
    <w:p w14:paraId="573C963C" w14:textId="77777777" w:rsidR="00987514" w:rsidRPr="0068180E" w:rsidRDefault="00987514" w:rsidP="00987514">
      <w:pPr>
        <w:rPr>
          <w:rFonts w:asciiTheme="majorHAnsi" w:hAnsiTheme="majorHAnsi"/>
          <w:sz w:val="20"/>
          <w:szCs w:val="20"/>
        </w:rPr>
      </w:pPr>
    </w:p>
    <w:p w14:paraId="4A5C69B7" w14:textId="77777777" w:rsidR="00987514" w:rsidRPr="005415A9" w:rsidRDefault="00987514" w:rsidP="00987514">
      <w:pPr>
        <w:rPr>
          <w:rFonts w:asciiTheme="majorHAnsi" w:hAnsiTheme="majorHAnsi"/>
        </w:rPr>
      </w:pPr>
      <w:r w:rsidRPr="005415A9">
        <w:rPr>
          <w:rFonts w:asciiTheme="majorHAnsi" w:hAnsiTheme="majorHAnsi"/>
        </w:rPr>
        <w:t>God is active and still working in the world.</w:t>
      </w:r>
    </w:p>
    <w:p w14:paraId="56507D3A" w14:textId="77777777" w:rsidR="00987514" w:rsidRPr="0068180E" w:rsidRDefault="00987514" w:rsidP="00987514">
      <w:pPr>
        <w:rPr>
          <w:rFonts w:asciiTheme="majorHAnsi" w:hAnsiTheme="majorHAnsi"/>
          <w:sz w:val="20"/>
          <w:szCs w:val="20"/>
        </w:rPr>
      </w:pPr>
    </w:p>
    <w:p w14:paraId="68E0FB8D" w14:textId="77777777" w:rsidR="00987514" w:rsidRPr="005415A9" w:rsidRDefault="00987514" w:rsidP="00987514">
      <w:pPr>
        <w:rPr>
          <w:rFonts w:asciiTheme="majorHAnsi" w:hAnsiTheme="majorHAnsi"/>
        </w:rPr>
      </w:pPr>
      <w:r w:rsidRPr="005415A9">
        <w:rPr>
          <w:rFonts w:asciiTheme="majorHAnsi" w:hAnsiTheme="majorHAnsi"/>
        </w:rPr>
        <w:t>God is purposeful. (Esther 4:14)</w:t>
      </w:r>
    </w:p>
    <w:p w14:paraId="1A1F3621" w14:textId="77777777" w:rsidR="00987514" w:rsidRPr="0068180E" w:rsidRDefault="00987514" w:rsidP="00987514">
      <w:pPr>
        <w:rPr>
          <w:rFonts w:asciiTheme="majorHAnsi" w:hAnsiTheme="majorHAnsi"/>
          <w:sz w:val="20"/>
          <w:szCs w:val="20"/>
        </w:rPr>
      </w:pPr>
    </w:p>
    <w:p w14:paraId="3A6C44AA" w14:textId="77777777" w:rsidR="00987514" w:rsidRPr="005415A9" w:rsidRDefault="00987514" w:rsidP="00987514">
      <w:pPr>
        <w:rPr>
          <w:rFonts w:asciiTheme="majorHAnsi" w:hAnsiTheme="majorHAnsi"/>
        </w:rPr>
      </w:pPr>
      <w:r w:rsidRPr="005415A9">
        <w:rPr>
          <w:rFonts w:asciiTheme="majorHAnsi" w:hAnsiTheme="majorHAnsi"/>
        </w:rPr>
        <w:t>God invites and uses people in His plans.</w:t>
      </w:r>
    </w:p>
    <w:p w14:paraId="6692FBD5" w14:textId="77777777" w:rsidR="00714B5F" w:rsidRDefault="00714B5F"/>
    <w:p w14:paraId="352099BB" w14:textId="77777777" w:rsidR="00C90751" w:rsidRPr="00022F51" w:rsidRDefault="00C90751" w:rsidP="00C90751">
      <w:pPr>
        <w:rPr>
          <w:rFonts w:asciiTheme="majorHAnsi" w:hAnsiTheme="majorHAnsi"/>
          <w:sz w:val="28"/>
          <w:szCs w:val="28"/>
          <w:u w:val="single"/>
        </w:rPr>
      </w:pPr>
      <w:r>
        <w:rPr>
          <w:rFonts w:asciiTheme="majorHAnsi" w:hAnsiTheme="majorHAnsi"/>
          <w:sz w:val="28"/>
          <w:szCs w:val="28"/>
          <w:u w:val="single"/>
        </w:rPr>
        <w:t>How God’s Kingdom Spreads</w:t>
      </w:r>
    </w:p>
    <w:p w14:paraId="3EB659CD" w14:textId="77777777" w:rsidR="00C90751" w:rsidRPr="00502B2C" w:rsidRDefault="00C90751" w:rsidP="00C90751">
      <w:pPr>
        <w:rPr>
          <w:rFonts w:asciiTheme="majorHAnsi" w:hAnsiTheme="majorHAnsi"/>
          <w:sz w:val="20"/>
          <w:szCs w:val="20"/>
        </w:rPr>
      </w:pPr>
    </w:p>
    <w:p w14:paraId="749FD028" w14:textId="77777777" w:rsidR="00C90751" w:rsidRDefault="00C90751" w:rsidP="00C90751">
      <w:pPr>
        <w:spacing w:before="2" w:after="2"/>
        <w:rPr>
          <w:rFonts w:asciiTheme="majorHAnsi" w:hAnsiTheme="majorHAnsi"/>
        </w:rPr>
      </w:pPr>
      <w:r>
        <w:rPr>
          <w:rFonts w:asciiTheme="majorHAnsi" w:hAnsiTheme="majorHAnsi"/>
        </w:rPr>
        <w:t>God advances His purposes in history by both voluntary and involuntary means.</w:t>
      </w:r>
    </w:p>
    <w:p w14:paraId="320181B2" w14:textId="77777777" w:rsidR="00C90751" w:rsidRPr="00F123A2" w:rsidRDefault="00C90751" w:rsidP="00C90751">
      <w:pPr>
        <w:spacing w:before="2" w:after="2"/>
        <w:rPr>
          <w:rFonts w:asciiTheme="majorHAnsi" w:hAnsiTheme="majorHAnsi"/>
        </w:rPr>
      </w:pPr>
    </w:p>
    <w:p w14:paraId="7ED96A8B" w14:textId="77777777" w:rsidR="00C90751" w:rsidRPr="00FC00AA" w:rsidRDefault="00C90751" w:rsidP="00C90751">
      <w:pPr>
        <w:pStyle w:val="ListParagraph"/>
        <w:numPr>
          <w:ilvl w:val="0"/>
          <w:numId w:val="2"/>
        </w:numPr>
        <w:spacing w:before="2" w:after="2" w:line="240" w:lineRule="auto"/>
        <w:rPr>
          <w:rFonts w:asciiTheme="majorHAnsi" w:hAnsiTheme="majorHAnsi"/>
          <w:sz w:val="24"/>
          <w:szCs w:val="24"/>
        </w:rPr>
      </w:pPr>
      <w:r>
        <w:rPr>
          <w:rFonts w:asciiTheme="majorHAnsi" w:hAnsiTheme="majorHAnsi"/>
          <w:sz w:val="24"/>
          <w:szCs w:val="24"/>
        </w:rPr>
        <w:t>Persecution – scattering of the early church in Acts 8:1-4</w:t>
      </w:r>
      <w:r w:rsidRPr="005415A9">
        <w:rPr>
          <w:rFonts w:asciiTheme="majorHAnsi" w:hAnsiTheme="majorHAnsi"/>
          <w:sz w:val="24"/>
          <w:szCs w:val="24"/>
        </w:rPr>
        <w:t xml:space="preserve"> </w:t>
      </w:r>
      <w:r w:rsidRPr="00FC00AA">
        <w:rPr>
          <w:rFonts w:asciiTheme="majorHAnsi" w:hAnsiTheme="majorHAnsi"/>
        </w:rPr>
        <w:br/>
      </w:r>
    </w:p>
    <w:p w14:paraId="75D95160" w14:textId="77777777" w:rsidR="00C90751" w:rsidRDefault="00C90751" w:rsidP="00C90751">
      <w:pPr>
        <w:pStyle w:val="ListParagraph"/>
        <w:numPr>
          <w:ilvl w:val="0"/>
          <w:numId w:val="2"/>
        </w:numPr>
        <w:rPr>
          <w:rFonts w:asciiTheme="majorHAnsi" w:hAnsiTheme="majorHAnsi"/>
          <w:sz w:val="24"/>
          <w:szCs w:val="24"/>
        </w:rPr>
      </w:pPr>
      <w:r>
        <w:rPr>
          <w:rFonts w:asciiTheme="majorHAnsi" w:hAnsiTheme="majorHAnsi"/>
          <w:sz w:val="24"/>
          <w:szCs w:val="24"/>
        </w:rPr>
        <w:t>Invasion and takeover of areas where believers live – Barbarians invade and take over the Christianized Roman Empire.)</w:t>
      </w:r>
    </w:p>
    <w:p w14:paraId="3679D894" w14:textId="77777777" w:rsidR="0068180E" w:rsidRPr="0068180E" w:rsidRDefault="0068180E" w:rsidP="0068180E">
      <w:pPr>
        <w:pStyle w:val="ListParagraph"/>
        <w:ind w:left="360"/>
        <w:rPr>
          <w:rFonts w:asciiTheme="majorHAnsi" w:hAnsiTheme="majorHAnsi"/>
          <w:sz w:val="20"/>
          <w:szCs w:val="20"/>
        </w:rPr>
      </w:pPr>
    </w:p>
    <w:p w14:paraId="6B816841" w14:textId="77777777" w:rsidR="00C90751" w:rsidRDefault="00C90751" w:rsidP="00C90751">
      <w:pPr>
        <w:pStyle w:val="ListParagraph"/>
        <w:numPr>
          <w:ilvl w:val="0"/>
          <w:numId w:val="2"/>
        </w:numPr>
        <w:rPr>
          <w:rFonts w:asciiTheme="majorHAnsi" w:hAnsiTheme="majorHAnsi"/>
          <w:sz w:val="24"/>
          <w:szCs w:val="24"/>
        </w:rPr>
      </w:pPr>
      <w:r>
        <w:rPr>
          <w:rFonts w:asciiTheme="majorHAnsi" w:hAnsiTheme="majorHAnsi"/>
          <w:sz w:val="24"/>
          <w:szCs w:val="24"/>
        </w:rPr>
        <w:t>Forcible removal of believers and transplanting them into a new culture – Vikings kidnap believers and take them to Scandinavia as slaves and wives.</w:t>
      </w:r>
    </w:p>
    <w:p w14:paraId="5E896692" w14:textId="77777777" w:rsidR="00C90751" w:rsidRDefault="00C90751" w:rsidP="00C90751">
      <w:pPr>
        <w:rPr>
          <w:rFonts w:asciiTheme="majorHAnsi" w:hAnsiTheme="majorHAnsi"/>
        </w:rPr>
      </w:pPr>
      <w:r w:rsidRPr="00F123A2">
        <w:rPr>
          <w:rFonts w:asciiTheme="majorHAnsi" w:hAnsiTheme="majorHAnsi"/>
        </w:rPr>
        <w:t xml:space="preserve">Children need to know that as God continues to advance His kingdom in our day, He desires to use them in His plans. </w:t>
      </w:r>
    </w:p>
    <w:p w14:paraId="5830CAAD" w14:textId="77777777" w:rsidR="00C90751" w:rsidRDefault="00C90751" w:rsidP="00C90751">
      <w:pPr>
        <w:rPr>
          <w:rFonts w:asciiTheme="majorHAnsi" w:hAnsiTheme="majorHAnsi"/>
        </w:rPr>
      </w:pPr>
    </w:p>
    <w:p w14:paraId="62DC2E4E" w14:textId="77777777" w:rsidR="00C90751" w:rsidRPr="00F123A2" w:rsidRDefault="00C90751" w:rsidP="00C90751">
      <w:pPr>
        <w:rPr>
          <w:rFonts w:asciiTheme="majorHAnsi" w:hAnsiTheme="majorHAnsi"/>
        </w:rPr>
      </w:pPr>
      <w:r>
        <w:rPr>
          <w:rFonts w:asciiTheme="majorHAnsi" w:hAnsiTheme="majorHAnsi"/>
        </w:rPr>
        <w:t xml:space="preserve">Knowing that God invites them into what He is doing in this generation gives our children identity and purpose. </w:t>
      </w:r>
    </w:p>
    <w:p w14:paraId="1AD33EE5" w14:textId="77777777" w:rsidR="00C90751" w:rsidRDefault="00C90751"/>
    <w:p w14:paraId="2FD3FE8F" w14:textId="77777777" w:rsidR="00987514" w:rsidRPr="00022F51" w:rsidRDefault="00987514" w:rsidP="00987514">
      <w:pPr>
        <w:rPr>
          <w:rFonts w:asciiTheme="majorHAnsi" w:hAnsiTheme="majorHAnsi"/>
          <w:sz w:val="28"/>
          <w:szCs w:val="28"/>
          <w:u w:val="single"/>
        </w:rPr>
      </w:pPr>
      <w:r>
        <w:rPr>
          <w:rFonts w:asciiTheme="majorHAnsi" w:hAnsiTheme="majorHAnsi"/>
          <w:sz w:val="28"/>
          <w:szCs w:val="28"/>
          <w:u w:val="single"/>
        </w:rPr>
        <w:t>Historical Movements of God Involving Children</w:t>
      </w:r>
    </w:p>
    <w:p w14:paraId="72D9882A" w14:textId="77777777" w:rsidR="00987514" w:rsidRPr="005415A9" w:rsidRDefault="00987514" w:rsidP="00987514">
      <w:pPr>
        <w:rPr>
          <w:rFonts w:asciiTheme="majorHAnsi" w:hAnsiTheme="majorHAnsi"/>
          <w:sz w:val="22"/>
          <w:szCs w:val="22"/>
        </w:rPr>
      </w:pPr>
    </w:p>
    <w:p w14:paraId="1E49B9C2" w14:textId="77777777" w:rsidR="00987514" w:rsidRPr="005415A9" w:rsidRDefault="00987514" w:rsidP="00987514">
      <w:pPr>
        <w:rPr>
          <w:rFonts w:asciiTheme="majorHAnsi" w:hAnsiTheme="majorHAnsi"/>
        </w:rPr>
      </w:pPr>
      <w:r w:rsidRPr="005415A9">
        <w:rPr>
          <w:rFonts w:asciiTheme="majorHAnsi" w:hAnsiTheme="majorHAnsi"/>
        </w:rPr>
        <w:t>Moravians (Germany, 1727)</w:t>
      </w:r>
    </w:p>
    <w:p w14:paraId="0D67FCC1" w14:textId="77777777" w:rsidR="00987514" w:rsidRPr="005415A9" w:rsidRDefault="00987514" w:rsidP="00987514">
      <w:pPr>
        <w:rPr>
          <w:rFonts w:asciiTheme="majorHAnsi" w:hAnsiTheme="majorHAnsi"/>
        </w:rPr>
      </w:pPr>
    </w:p>
    <w:p w14:paraId="69583135" w14:textId="77777777" w:rsidR="00987514" w:rsidRPr="005415A9" w:rsidRDefault="00987514" w:rsidP="00987514">
      <w:pPr>
        <w:rPr>
          <w:rFonts w:asciiTheme="majorHAnsi" w:hAnsiTheme="majorHAnsi"/>
        </w:rPr>
      </w:pPr>
    </w:p>
    <w:p w14:paraId="7764A7D3" w14:textId="77777777" w:rsidR="00987514" w:rsidRPr="005415A9" w:rsidRDefault="00987514" w:rsidP="00987514">
      <w:pPr>
        <w:rPr>
          <w:rFonts w:asciiTheme="majorHAnsi" w:hAnsiTheme="majorHAnsi"/>
        </w:rPr>
      </w:pPr>
    </w:p>
    <w:p w14:paraId="6B87473B" w14:textId="77777777" w:rsidR="00987514" w:rsidRPr="005415A9" w:rsidRDefault="00987514" w:rsidP="00987514">
      <w:pPr>
        <w:rPr>
          <w:rFonts w:asciiTheme="majorHAnsi" w:hAnsiTheme="majorHAnsi"/>
        </w:rPr>
      </w:pPr>
      <w:r w:rsidRPr="005415A9">
        <w:rPr>
          <w:rFonts w:asciiTheme="majorHAnsi" w:hAnsiTheme="majorHAnsi"/>
        </w:rPr>
        <w:t>Indonesians (Island of Timor, 1965)</w:t>
      </w:r>
    </w:p>
    <w:p w14:paraId="3FC48CC2" w14:textId="77777777" w:rsidR="00987514" w:rsidRPr="005415A9" w:rsidRDefault="00987514" w:rsidP="00987514">
      <w:pPr>
        <w:rPr>
          <w:rFonts w:asciiTheme="majorHAnsi" w:hAnsiTheme="majorHAnsi"/>
        </w:rPr>
      </w:pPr>
    </w:p>
    <w:p w14:paraId="7258BEB9" w14:textId="77777777" w:rsidR="00987514" w:rsidRPr="005415A9" w:rsidRDefault="00987514" w:rsidP="00987514">
      <w:pPr>
        <w:rPr>
          <w:rFonts w:asciiTheme="majorHAnsi" w:hAnsiTheme="majorHAnsi"/>
        </w:rPr>
      </w:pPr>
      <w:r w:rsidRPr="005415A9">
        <w:rPr>
          <w:rFonts w:asciiTheme="majorHAnsi" w:hAnsiTheme="majorHAnsi"/>
        </w:rPr>
        <w:t xml:space="preserve">     </w:t>
      </w:r>
    </w:p>
    <w:p w14:paraId="5199ADA7" w14:textId="77777777" w:rsidR="00987514" w:rsidRPr="005415A9" w:rsidRDefault="00987514" w:rsidP="00987514">
      <w:pPr>
        <w:rPr>
          <w:rFonts w:asciiTheme="majorHAnsi" w:hAnsiTheme="majorHAnsi"/>
        </w:rPr>
      </w:pPr>
    </w:p>
    <w:p w14:paraId="0FA7AF9F" w14:textId="77777777" w:rsidR="00987514" w:rsidRPr="005415A9" w:rsidRDefault="00987514" w:rsidP="00987514">
      <w:pPr>
        <w:rPr>
          <w:rFonts w:asciiTheme="majorHAnsi" w:hAnsiTheme="majorHAnsi"/>
        </w:rPr>
      </w:pPr>
      <w:r w:rsidRPr="005415A9">
        <w:rPr>
          <w:rFonts w:asciiTheme="majorHAnsi" w:hAnsiTheme="majorHAnsi"/>
        </w:rPr>
        <w:t>Hope Smith (USA/Mongolia, 1997)</w:t>
      </w:r>
    </w:p>
    <w:p w14:paraId="2F0912F9" w14:textId="77777777" w:rsidR="00987514" w:rsidRDefault="00987514" w:rsidP="00987514">
      <w:pPr>
        <w:rPr>
          <w:rFonts w:asciiTheme="majorHAnsi" w:hAnsiTheme="majorHAnsi"/>
        </w:rPr>
      </w:pPr>
    </w:p>
    <w:p w14:paraId="0A299461" w14:textId="77777777" w:rsidR="00987514" w:rsidRDefault="00987514" w:rsidP="00987514">
      <w:pPr>
        <w:rPr>
          <w:rFonts w:asciiTheme="majorHAnsi" w:hAnsiTheme="majorHAnsi"/>
        </w:rPr>
      </w:pPr>
    </w:p>
    <w:p w14:paraId="782E105F" w14:textId="77777777" w:rsidR="00987514" w:rsidRPr="00022F51" w:rsidRDefault="00987514" w:rsidP="00987514">
      <w:pPr>
        <w:rPr>
          <w:rFonts w:asciiTheme="majorHAnsi" w:hAnsiTheme="majorHAnsi"/>
        </w:rPr>
      </w:pPr>
    </w:p>
    <w:p w14:paraId="1A370320" w14:textId="77777777" w:rsidR="00987514" w:rsidRPr="00022F51" w:rsidRDefault="00987514" w:rsidP="00987514">
      <w:pPr>
        <w:rPr>
          <w:rFonts w:asciiTheme="majorHAnsi" w:hAnsiTheme="majorHAnsi"/>
          <w:sz w:val="28"/>
          <w:szCs w:val="28"/>
          <w:u w:val="single"/>
        </w:rPr>
      </w:pPr>
      <w:r>
        <w:rPr>
          <w:rFonts w:asciiTheme="majorHAnsi" w:hAnsiTheme="majorHAnsi"/>
          <w:sz w:val="28"/>
          <w:szCs w:val="28"/>
          <w:u w:val="single"/>
        </w:rPr>
        <w:t>How Knowing History Benefits Children</w:t>
      </w:r>
    </w:p>
    <w:p w14:paraId="4B7FAAC8" w14:textId="77777777" w:rsidR="00987514" w:rsidRPr="005415A9" w:rsidRDefault="00987514" w:rsidP="00987514">
      <w:pPr>
        <w:rPr>
          <w:rFonts w:asciiTheme="majorHAnsi" w:hAnsiTheme="majorHAnsi"/>
          <w:sz w:val="22"/>
          <w:szCs w:val="22"/>
        </w:rPr>
      </w:pPr>
    </w:p>
    <w:p w14:paraId="7BC7916B" w14:textId="14824B4B" w:rsidR="00987514" w:rsidRPr="00C90751" w:rsidRDefault="00C90751" w:rsidP="00C90751">
      <w:pPr>
        <w:spacing w:before="2" w:after="2"/>
        <w:rPr>
          <w:rFonts w:asciiTheme="majorHAnsi" w:hAnsiTheme="majorHAnsi"/>
        </w:rPr>
      </w:pPr>
      <w:r w:rsidRPr="00C90751">
        <w:rPr>
          <w:rFonts w:asciiTheme="majorHAnsi" w:hAnsiTheme="majorHAnsi"/>
        </w:rPr>
        <w:t xml:space="preserve">1. </w:t>
      </w:r>
      <w:r w:rsidR="00987514" w:rsidRPr="00C90751">
        <w:rPr>
          <w:rFonts w:asciiTheme="majorHAnsi" w:hAnsiTheme="majorHAnsi"/>
        </w:rPr>
        <w:t xml:space="preserve">An identity </w:t>
      </w:r>
    </w:p>
    <w:p w14:paraId="3222C31D" w14:textId="77777777" w:rsidR="00987514" w:rsidRPr="00C90751" w:rsidRDefault="00987514" w:rsidP="00987514">
      <w:pPr>
        <w:spacing w:before="2" w:after="2"/>
        <w:rPr>
          <w:rFonts w:asciiTheme="majorHAnsi" w:hAnsiTheme="majorHAnsi"/>
        </w:rPr>
      </w:pPr>
    </w:p>
    <w:p w14:paraId="7AA3F225" w14:textId="77777777" w:rsidR="00987514" w:rsidRPr="00C90751" w:rsidRDefault="00BD4477" w:rsidP="00987514">
      <w:pPr>
        <w:spacing w:before="2" w:after="2"/>
        <w:rPr>
          <w:rFonts w:asciiTheme="majorHAnsi" w:hAnsiTheme="majorHAnsi"/>
        </w:rPr>
      </w:pPr>
      <w:r w:rsidRPr="00C90751">
        <w:rPr>
          <w:rFonts w:asciiTheme="majorHAnsi" w:hAnsiTheme="majorHAnsi"/>
        </w:rPr>
        <w:t xml:space="preserve">It is </w:t>
      </w:r>
      <w:r w:rsidR="00987514" w:rsidRPr="00C90751">
        <w:rPr>
          <w:rFonts w:asciiTheme="majorHAnsi" w:hAnsiTheme="majorHAnsi"/>
        </w:rPr>
        <w:t xml:space="preserve">their ___________________. </w:t>
      </w:r>
      <w:r w:rsidR="00987514" w:rsidRPr="00C90751">
        <w:rPr>
          <w:rFonts w:asciiTheme="majorHAnsi" w:hAnsiTheme="majorHAnsi"/>
        </w:rPr>
        <w:br/>
      </w:r>
    </w:p>
    <w:p w14:paraId="7E8D61A2" w14:textId="428DEDB7" w:rsidR="00987514" w:rsidRPr="00C90751" w:rsidRDefault="00C90751" w:rsidP="00C90751">
      <w:pPr>
        <w:rPr>
          <w:rFonts w:asciiTheme="majorHAnsi" w:hAnsiTheme="majorHAnsi"/>
        </w:rPr>
      </w:pPr>
      <w:r w:rsidRPr="00C90751">
        <w:rPr>
          <w:rFonts w:asciiTheme="majorHAnsi" w:hAnsiTheme="majorHAnsi"/>
        </w:rPr>
        <w:t xml:space="preserve">2. </w:t>
      </w:r>
      <w:r w:rsidR="00987514" w:rsidRPr="00C90751">
        <w:rPr>
          <w:rFonts w:asciiTheme="majorHAnsi" w:hAnsiTheme="majorHAnsi"/>
        </w:rPr>
        <w:t>A purpose bigger than themselves</w:t>
      </w:r>
    </w:p>
    <w:p w14:paraId="10E78F25" w14:textId="77777777" w:rsidR="00987514" w:rsidRPr="00C90751" w:rsidRDefault="00987514" w:rsidP="00987514">
      <w:pPr>
        <w:rPr>
          <w:rFonts w:asciiTheme="majorHAnsi" w:hAnsiTheme="majorHAnsi"/>
        </w:rPr>
      </w:pPr>
    </w:p>
    <w:p w14:paraId="1E6B4BB2" w14:textId="77777777" w:rsidR="00987514" w:rsidRPr="00C90751" w:rsidRDefault="00987514" w:rsidP="00987514">
      <w:pPr>
        <w:rPr>
          <w:rFonts w:asciiTheme="majorHAnsi" w:hAnsiTheme="majorHAnsi"/>
        </w:rPr>
      </w:pPr>
    </w:p>
    <w:p w14:paraId="5FCC87C6" w14:textId="3DF684BF" w:rsidR="00987514" w:rsidRPr="00C90751" w:rsidRDefault="00987514" w:rsidP="00987514">
      <w:pPr>
        <w:rPr>
          <w:rFonts w:asciiTheme="majorHAnsi" w:hAnsiTheme="majorHAnsi"/>
        </w:rPr>
      </w:pPr>
      <w:r w:rsidRPr="00C90751">
        <w:rPr>
          <w:rFonts w:asciiTheme="majorHAnsi" w:hAnsiTheme="majorHAnsi"/>
        </w:rPr>
        <w:t>It is their ____________________.</w:t>
      </w:r>
    </w:p>
    <w:p w14:paraId="6DC96E57" w14:textId="77777777" w:rsidR="00C90751" w:rsidRDefault="00C90751" w:rsidP="00C90751">
      <w:pPr>
        <w:rPr>
          <w:rFonts w:asciiTheme="majorHAnsi" w:hAnsiTheme="majorHAnsi"/>
        </w:rPr>
      </w:pPr>
    </w:p>
    <w:p w14:paraId="448192F1" w14:textId="639AE582" w:rsidR="00987514" w:rsidRPr="00C90751" w:rsidRDefault="00C90751" w:rsidP="00C90751">
      <w:pPr>
        <w:rPr>
          <w:rFonts w:asciiTheme="majorHAnsi" w:hAnsiTheme="majorHAnsi"/>
        </w:rPr>
      </w:pPr>
      <w:r>
        <w:rPr>
          <w:rFonts w:asciiTheme="majorHAnsi" w:hAnsiTheme="majorHAnsi"/>
        </w:rPr>
        <w:t xml:space="preserve">3. </w:t>
      </w:r>
      <w:r w:rsidR="00987514" w:rsidRPr="00C90751">
        <w:rPr>
          <w:rFonts w:asciiTheme="majorHAnsi" w:hAnsiTheme="majorHAnsi"/>
        </w:rPr>
        <w:t>A valuable role</w:t>
      </w:r>
    </w:p>
    <w:p w14:paraId="39EF037D" w14:textId="77777777" w:rsidR="00987514" w:rsidRPr="00C90751" w:rsidRDefault="00987514" w:rsidP="00987514">
      <w:pPr>
        <w:rPr>
          <w:rFonts w:asciiTheme="majorHAnsi" w:hAnsiTheme="majorHAnsi"/>
          <w:color w:val="FF0000"/>
        </w:rPr>
      </w:pPr>
    </w:p>
    <w:p w14:paraId="2165A762" w14:textId="77777777" w:rsidR="00987514" w:rsidRPr="00C90751" w:rsidRDefault="00987514" w:rsidP="00987514">
      <w:pPr>
        <w:rPr>
          <w:rFonts w:asciiTheme="majorHAnsi" w:hAnsiTheme="majorHAnsi"/>
        </w:rPr>
      </w:pPr>
    </w:p>
    <w:p w14:paraId="53D30D54" w14:textId="77777777" w:rsidR="00987514" w:rsidRPr="00C90751" w:rsidRDefault="00987514" w:rsidP="00987514">
      <w:pPr>
        <w:rPr>
          <w:rFonts w:asciiTheme="majorHAnsi" w:hAnsiTheme="majorHAnsi"/>
        </w:rPr>
      </w:pPr>
      <w:r w:rsidRPr="00C90751">
        <w:rPr>
          <w:rFonts w:asciiTheme="majorHAnsi" w:hAnsiTheme="majorHAnsi"/>
        </w:rPr>
        <w:t xml:space="preserve">It is their ____________________. </w:t>
      </w:r>
    </w:p>
    <w:p w14:paraId="62B3283B" w14:textId="77777777" w:rsidR="00987514" w:rsidRPr="00C90751" w:rsidRDefault="00987514" w:rsidP="00987514">
      <w:pPr>
        <w:rPr>
          <w:rFonts w:asciiTheme="majorHAnsi" w:hAnsiTheme="majorHAnsi"/>
          <w:color w:val="FF0000"/>
        </w:rPr>
      </w:pPr>
    </w:p>
    <w:p w14:paraId="0E1B3BAC" w14:textId="77777777" w:rsidR="00987514" w:rsidRPr="005415A9" w:rsidRDefault="00987514" w:rsidP="00C90751">
      <w:pPr>
        <w:pStyle w:val="ListParagraph"/>
        <w:numPr>
          <w:ilvl w:val="0"/>
          <w:numId w:val="1"/>
        </w:numPr>
        <w:rPr>
          <w:rFonts w:asciiTheme="majorHAnsi" w:hAnsiTheme="majorHAnsi"/>
          <w:sz w:val="24"/>
          <w:szCs w:val="24"/>
        </w:rPr>
      </w:pPr>
      <w:r w:rsidRPr="00C90751">
        <w:rPr>
          <w:rFonts w:asciiTheme="majorHAnsi" w:hAnsiTheme="majorHAnsi"/>
          <w:sz w:val="24"/>
          <w:szCs w:val="24"/>
        </w:rPr>
        <w:t>A new perspective</w:t>
      </w:r>
    </w:p>
    <w:p w14:paraId="45CCFFF7" w14:textId="77777777" w:rsidR="00987514" w:rsidRDefault="00987514"/>
    <w:p w14:paraId="47B01075" w14:textId="77777777" w:rsidR="00987514" w:rsidRDefault="00987514">
      <w:pPr>
        <w:rPr>
          <w:rFonts w:asciiTheme="majorHAnsi" w:hAnsiTheme="majorHAnsi"/>
        </w:rPr>
      </w:pPr>
      <w:r>
        <w:rPr>
          <w:rFonts w:asciiTheme="majorHAnsi" w:hAnsiTheme="majorHAnsi"/>
        </w:rPr>
        <w:t xml:space="preserve">It is their </w:t>
      </w:r>
      <w:r w:rsidRPr="00987514">
        <w:rPr>
          <w:rFonts w:asciiTheme="majorHAnsi" w:hAnsiTheme="majorHAnsi"/>
        </w:rPr>
        <w:t xml:space="preserve">_____________________. </w:t>
      </w:r>
    </w:p>
    <w:p w14:paraId="487426A7" w14:textId="77777777" w:rsidR="00987514" w:rsidRDefault="00987514">
      <w:pPr>
        <w:rPr>
          <w:rFonts w:asciiTheme="majorHAnsi" w:hAnsiTheme="majorHAnsi"/>
        </w:rPr>
      </w:pPr>
    </w:p>
    <w:p w14:paraId="2AFBBFD1" w14:textId="77777777" w:rsidR="00987514" w:rsidRDefault="00987514" w:rsidP="00987514">
      <w:pPr>
        <w:rPr>
          <w:rFonts w:asciiTheme="majorHAnsi" w:hAnsiTheme="majorHAnsi"/>
          <w:sz w:val="28"/>
          <w:szCs w:val="28"/>
          <w:u w:val="single"/>
        </w:rPr>
      </w:pPr>
      <w:r>
        <w:rPr>
          <w:rFonts w:asciiTheme="majorHAnsi" w:hAnsiTheme="majorHAnsi"/>
          <w:sz w:val="28"/>
          <w:szCs w:val="28"/>
          <w:u w:val="single"/>
        </w:rPr>
        <w:t>World Christians</w:t>
      </w:r>
    </w:p>
    <w:p w14:paraId="16FA8507" w14:textId="77777777" w:rsidR="00987514" w:rsidRPr="00004C11" w:rsidRDefault="00987514" w:rsidP="00987514">
      <w:pPr>
        <w:rPr>
          <w:rFonts w:asciiTheme="majorHAnsi" w:hAnsiTheme="majorHAnsi"/>
          <w:sz w:val="20"/>
          <w:szCs w:val="20"/>
        </w:rPr>
      </w:pPr>
    </w:p>
    <w:p w14:paraId="23CE17B0" w14:textId="77777777" w:rsidR="00987514" w:rsidRPr="005415A9" w:rsidRDefault="00987514" w:rsidP="00987514">
      <w:pPr>
        <w:rPr>
          <w:rFonts w:asciiTheme="majorHAnsi" w:hAnsiTheme="majorHAnsi"/>
        </w:rPr>
      </w:pPr>
      <w:r w:rsidRPr="005415A9">
        <w:rPr>
          <w:rFonts w:asciiTheme="majorHAnsi" w:hAnsiTheme="majorHAnsi"/>
          <w:i/>
        </w:rPr>
        <w:t>World Christians:</w:t>
      </w:r>
      <w:r w:rsidRPr="005415A9">
        <w:rPr>
          <w:rFonts w:asciiTheme="majorHAnsi" w:hAnsiTheme="majorHAnsi"/>
        </w:rPr>
        <w:t xml:space="preserve"> believers from all walks of life who have a biblical view of God’s heart for the world and His global purposes. No matter where they are or what they do, World Christians live strategically with one goal in mind: to see God glorified among the peoples of the world.</w:t>
      </w:r>
    </w:p>
    <w:p w14:paraId="346F92FB" w14:textId="77777777" w:rsidR="00987514" w:rsidRPr="005415A9" w:rsidRDefault="00987514" w:rsidP="00987514">
      <w:pPr>
        <w:rPr>
          <w:rFonts w:asciiTheme="majorHAnsi" w:hAnsiTheme="majorHAnsi"/>
        </w:rPr>
      </w:pPr>
    </w:p>
    <w:p w14:paraId="37666B12" w14:textId="77777777" w:rsidR="00987514" w:rsidRPr="005415A9" w:rsidRDefault="00987514" w:rsidP="00987514">
      <w:pPr>
        <w:rPr>
          <w:rFonts w:asciiTheme="majorHAnsi" w:hAnsiTheme="majorHAnsi"/>
        </w:rPr>
      </w:pPr>
      <w:r w:rsidRPr="005415A9">
        <w:rPr>
          <w:rFonts w:asciiTheme="majorHAnsi" w:hAnsiTheme="majorHAnsi"/>
        </w:rPr>
        <w:t>World Christian Habits:</w:t>
      </w:r>
    </w:p>
    <w:p w14:paraId="6F265ABE" w14:textId="77777777" w:rsidR="00987514" w:rsidRPr="005415A9" w:rsidRDefault="00987514" w:rsidP="00987514">
      <w:pPr>
        <w:rPr>
          <w:rFonts w:asciiTheme="majorHAnsi" w:hAnsiTheme="majorHAnsi"/>
        </w:rPr>
      </w:pPr>
    </w:p>
    <w:p w14:paraId="2D74169F" w14:textId="77777777" w:rsidR="00987514" w:rsidRPr="005415A9" w:rsidRDefault="00987514" w:rsidP="00987514">
      <w:pPr>
        <w:pStyle w:val="ListParagraph"/>
        <w:numPr>
          <w:ilvl w:val="0"/>
          <w:numId w:val="3"/>
        </w:numPr>
        <w:spacing w:before="2" w:after="2"/>
        <w:rPr>
          <w:rFonts w:asciiTheme="majorHAnsi" w:hAnsiTheme="majorHAnsi"/>
          <w:iCs/>
          <w:sz w:val="24"/>
          <w:szCs w:val="24"/>
        </w:rPr>
      </w:pPr>
      <w:r w:rsidRPr="005415A9">
        <w:rPr>
          <w:rFonts w:asciiTheme="majorHAnsi" w:hAnsiTheme="majorHAnsi"/>
          <w:iCs/>
          <w:sz w:val="24"/>
          <w:szCs w:val="24"/>
        </w:rPr>
        <w:t>Pray-er</w:t>
      </w:r>
    </w:p>
    <w:p w14:paraId="5994A54E" w14:textId="77777777" w:rsidR="00987514" w:rsidRPr="005415A9" w:rsidRDefault="00987514" w:rsidP="00987514">
      <w:pPr>
        <w:spacing w:before="2" w:after="2"/>
        <w:rPr>
          <w:rFonts w:asciiTheme="majorHAnsi" w:hAnsiTheme="majorHAnsi"/>
          <w:iCs/>
        </w:rPr>
      </w:pPr>
    </w:p>
    <w:p w14:paraId="36968F7B" w14:textId="77777777" w:rsidR="00987514" w:rsidRPr="005415A9" w:rsidRDefault="00987514" w:rsidP="00987514">
      <w:pPr>
        <w:spacing w:before="2" w:after="2"/>
        <w:rPr>
          <w:rFonts w:asciiTheme="majorHAnsi" w:hAnsiTheme="majorHAnsi"/>
          <w:iCs/>
        </w:rPr>
      </w:pPr>
    </w:p>
    <w:p w14:paraId="490B3BF9" w14:textId="77777777" w:rsidR="00987514" w:rsidRPr="005415A9" w:rsidRDefault="00987514" w:rsidP="00987514">
      <w:pPr>
        <w:spacing w:before="2" w:after="2"/>
        <w:rPr>
          <w:rFonts w:asciiTheme="majorHAnsi" w:hAnsiTheme="majorHAnsi"/>
          <w:iCs/>
        </w:rPr>
      </w:pPr>
    </w:p>
    <w:p w14:paraId="4F089493" w14:textId="77777777" w:rsidR="00987514" w:rsidRPr="005415A9" w:rsidRDefault="00987514" w:rsidP="00987514">
      <w:pPr>
        <w:pStyle w:val="ListParagraph"/>
        <w:numPr>
          <w:ilvl w:val="0"/>
          <w:numId w:val="3"/>
        </w:numPr>
        <w:spacing w:before="2" w:after="2"/>
        <w:rPr>
          <w:rFonts w:asciiTheme="majorHAnsi" w:hAnsiTheme="majorHAnsi"/>
          <w:iCs/>
          <w:sz w:val="24"/>
          <w:szCs w:val="24"/>
        </w:rPr>
      </w:pPr>
      <w:r w:rsidRPr="005415A9">
        <w:rPr>
          <w:rFonts w:asciiTheme="majorHAnsi" w:hAnsiTheme="majorHAnsi"/>
          <w:iCs/>
          <w:sz w:val="24"/>
          <w:szCs w:val="24"/>
        </w:rPr>
        <w:t>Sender</w:t>
      </w:r>
    </w:p>
    <w:p w14:paraId="1738B26E" w14:textId="77777777" w:rsidR="00987514" w:rsidRPr="005415A9" w:rsidRDefault="00987514" w:rsidP="00987514">
      <w:pPr>
        <w:spacing w:before="2" w:after="2"/>
        <w:rPr>
          <w:rFonts w:asciiTheme="majorHAnsi" w:hAnsiTheme="majorHAnsi"/>
          <w:iCs/>
        </w:rPr>
      </w:pPr>
    </w:p>
    <w:p w14:paraId="7521F66E" w14:textId="77777777" w:rsidR="00987514" w:rsidRPr="005415A9" w:rsidRDefault="00987514" w:rsidP="00987514">
      <w:pPr>
        <w:spacing w:before="2" w:after="2"/>
        <w:rPr>
          <w:rFonts w:asciiTheme="majorHAnsi" w:hAnsiTheme="majorHAnsi"/>
          <w:iCs/>
        </w:rPr>
      </w:pPr>
    </w:p>
    <w:p w14:paraId="32F7DD50" w14:textId="77777777" w:rsidR="00987514" w:rsidRPr="005415A9" w:rsidRDefault="00987514" w:rsidP="00987514">
      <w:pPr>
        <w:spacing w:before="2" w:after="2"/>
        <w:rPr>
          <w:rFonts w:asciiTheme="majorHAnsi" w:hAnsiTheme="majorHAnsi"/>
          <w:iCs/>
        </w:rPr>
      </w:pPr>
    </w:p>
    <w:p w14:paraId="69F20992" w14:textId="77777777" w:rsidR="00987514" w:rsidRPr="005415A9" w:rsidRDefault="00987514" w:rsidP="00987514">
      <w:pPr>
        <w:pStyle w:val="ListParagraph"/>
        <w:numPr>
          <w:ilvl w:val="0"/>
          <w:numId w:val="3"/>
        </w:numPr>
        <w:spacing w:before="2" w:after="2"/>
        <w:rPr>
          <w:rFonts w:asciiTheme="majorHAnsi" w:hAnsiTheme="majorHAnsi"/>
          <w:iCs/>
          <w:sz w:val="24"/>
          <w:szCs w:val="24"/>
        </w:rPr>
      </w:pPr>
      <w:r w:rsidRPr="005415A9">
        <w:rPr>
          <w:rFonts w:asciiTheme="majorHAnsi" w:hAnsiTheme="majorHAnsi"/>
          <w:iCs/>
          <w:sz w:val="24"/>
          <w:szCs w:val="24"/>
        </w:rPr>
        <w:t>Welcomer</w:t>
      </w:r>
    </w:p>
    <w:p w14:paraId="05661922" w14:textId="77777777" w:rsidR="00987514" w:rsidRPr="005415A9" w:rsidRDefault="00987514" w:rsidP="00987514">
      <w:pPr>
        <w:spacing w:before="2" w:after="2"/>
        <w:rPr>
          <w:rFonts w:asciiTheme="majorHAnsi" w:hAnsiTheme="majorHAnsi"/>
          <w:iCs/>
        </w:rPr>
      </w:pPr>
    </w:p>
    <w:p w14:paraId="38DEE0D4" w14:textId="77777777" w:rsidR="00987514" w:rsidRPr="005415A9" w:rsidRDefault="00987514" w:rsidP="00987514">
      <w:pPr>
        <w:spacing w:before="2" w:after="2"/>
        <w:rPr>
          <w:rFonts w:asciiTheme="majorHAnsi" w:hAnsiTheme="majorHAnsi"/>
          <w:iCs/>
        </w:rPr>
      </w:pPr>
    </w:p>
    <w:p w14:paraId="5963F6B0" w14:textId="77777777" w:rsidR="00987514" w:rsidRPr="005415A9" w:rsidRDefault="00987514" w:rsidP="00987514">
      <w:pPr>
        <w:spacing w:before="2" w:after="2"/>
        <w:rPr>
          <w:rFonts w:asciiTheme="majorHAnsi" w:hAnsiTheme="majorHAnsi"/>
          <w:iCs/>
        </w:rPr>
      </w:pPr>
    </w:p>
    <w:p w14:paraId="6AFB9753" w14:textId="77777777" w:rsidR="00987514" w:rsidRPr="005415A9" w:rsidRDefault="00987514" w:rsidP="00987514">
      <w:pPr>
        <w:pStyle w:val="ListParagraph"/>
        <w:numPr>
          <w:ilvl w:val="0"/>
          <w:numId w:val="3"/>
        </w:numPr>
        <w:spacing w:before="2" w:after="2"/>
        <w:rPr>
          <w:rFonts w:asciiTheme="majorHAnsi" w:hAnsiTheme="majorHAnsi"/>
          <w:iCs/>
          <w:sz w:val="24"/>
          <w:szCs w:val="24"/>
        </w:rPr>
      </w:pPr>
      <w:r w:rsidRPr="005415A9">
        <w:rPr>
          <w:rFonts w:asciiTheme="majorHAnsi" w:hAnsiTheme="majorHAnsi"/>
          <w:iCs/>
          <w:sz w:val="24"/>
          <w:szCs w:val="24"/>
        </w:rPr>
        <w:t>Goer</w:t>
      </w:r>
    </w:p>
    <w:p w14:paraId="50E93FBD" w14:textId="77777777" w:rsidR="00987514" w:rsidRPr="005415A9" w:rsidRDefault="00987514" w:rsidP="00987514">
      <w:pPr>
        <w:spacing w:before="2" w:after="2"/>
        <w:rPr>
          <w:rFonts w:asciiTheme="majorHAnsi" w:hAnsiTheme="majorHAnsi"/>
          <w:iCs/>
        </w:rPr>
      </w:pPr>
    </w:p>
    <w:p w14:paraId="1F3F27C7" w14:textId="77777777" w:rsidR="00987514" w:rsidRPr="005415A9" w:rsidRDefault="00987514" w:rsidP="00987514">
      <w:pPr>
        <w:spacing w:before="2" w:after="2"/>
        <w:rPr>
          <w:rFonts w:asciiTheme="majorHAnsi" w:hAnsiTheme="majorHAnsi"/>
          <w:iCs/>
        </w:rPr>
      </w:pPr>
    </w:p>
    <w:p w14:paraId="54E5C945" w14:textId="77777777" w:rsidR="00987514" w:rsidRPr="005415A9" w:rsidRDefault="00987514" w:rsidP="00987514">
      <w:pPr>
        <w:spacing w:before="2" w:after="2"/>
        <w:rPr>
          <w:rFonts w:asciiTheme="majorHAnsi" w:hAnsiTheme="majorHAnsi"/>
          <w:iCs/>
        </w:rPr>
      </w:pPr>
    </w:p>
    <w:p w14:paraId="0E673CF4" w14:textId="77777777" w:rsidR="00987514" w:rsidRPr="005415A9" w:rsidRDefault="00987514" w:rsidP="00987514">
      <w:pPr>
        <w:pStyle w:val="ListParagraph"/>
        <w:numPr>
          <w:ilvl w:val="0"/>
          <w:numId w:val="3"/>
        </w:numPr>
        <w:spacing w:before="2" w:after="2"/>
        <w:rPr>
          <w:rFonts w:asciiTheme="majorHAnsi" w:hAnsiTheme="majorHAnsi"/>
          <w:iCs/>
          <w:sz w:val="24"/>
          <w:szCs w:val="24"/>
        </w:rPr>
      </w:pPr>
      <w:r w:rsidRPr="005415A9">
        <w:rPr>
          <w:rFonts w:asciiTheme="majorHAnsi" w:hAnsiTheme="majorHAnsi"/>
          <w:iCs/>
          <w:sz w:val="24"/>
          <w:szCs w:val="24"/>
        </w:rPr>
        <w:t>Mobilizer</w:t>
      </w:r>
    </w:p>
    <w:p w14:paraId="299A0ACC" w14:textId="77777777" w:rsidR="00987514" w:rsidRDefault="00987514">
      <w:pPr>
        <w:rPr>
          <w:rFonts w:asciiTheme="majorHAnsi" w:hAnsiTheme="majorHAnsi"/>
        </w:rPr>
      </w:pPr>
    </w:p>
    <w:p w14:paraId="159D09C1" w14:textId="77777777" w:rsidR="00987514" w:rsidRDefault="00987514" w:rsidP="00987514">
      <w:pPr>
        <w:rPr>
          <w:rFonts w:asciiTheme="majorHAnsi" w:hAnsiTheme="majorHAnsi"/>
          <w:sz w:val="28"/>
          <w:szCs w:val="28"/>
          <w:u w:val="single"/>
        </w:rPr>
      </w:pPr>
      <w:r w:rsidRPr="00987514">
        <w:rPr>
          <w:rFonts w:asciiTheme="majorHAnsi" w:hAnsiTheme="majorHAnsi"/>
          <w:sz w:val="28"/>
          <w:szCs w:val="28"/>
          <w:u w:val="single"/>
        </w:rPr>
        <w:t>Opportunities to Partner with God</w:t>
      </w:r>
    </w:p>
    <w:p w14:paraId="448BFC31" w14:textId="77777777" w:rsidR="00987514" w:rsidRDefault="00987514" w:rsidP="00987514">
      <w:pPr>
        <w:rPr>
          <w:rFonts w:asciiTheme="majorHAnsi" w:hAnsiTheme="majorHAnsi"/>
          <w:sz w:val="28"/>
          <w:szCs w:val="28"/>
          <w:u w:val="single"/>
        </w:rPr>
      </w:pPr>
    </w:p>
    <w:p w14:paraId="4956BDCA" w14:textId="77777777" w:rsidR="00987514" w:rsidRPr="00987514" w:rsidRDefault="00987514" w:rsidP="00987514">
      <w:pPr>
        <w:rPr>
          <w:rFonts w:asciiTheme="majorHAnsi" w:hAnsiTheme="majorHAnsi"/>
        </w:rPr>
      </w:pPr>
      <w:r w:rsidRPr="00987514">
        <w:rPr>
          <w:rFonts w:asciiTheme="majorHAnsi" w:hAnsiTheme="majorHAnsi"/>
        </w:rPr>
        <w:t xml:space="preserve">As we teach our children </w:t>
      </w:r>
      <w:r w:rsidRPr="00987514">
        <w:rPr>
          <w:rFonts w:asciiTheme="majorHAnsi" w:hAnsiTheme="majorHAnsi"/>
          <w:i/>
        </w:rPr>
        <w:t>how</w:t>
      </w:r>
      <w:r w:rsidRPr="00987514">
        <w:rPr>
          <w:rFonts w:asciiTheme="majorHAnsi" w:hAnsiTheme="majorHAnsi"/>
        </w:rPr>
        <w:t xml:space="preserve"> to do things, we need to also give them the opportunity to actually </w:t>
      </w:r>
      <w:r w:rsidRPr="00987514">
        <w:rPr>
          <w:rFonts w:asciiTheme="majorHAnsi" w:hAnsiTheme="majorHAnsi"/>
          <w:i/>
        </w:rPr>
        <w:t>do</w:t>
      </w:r>
      <w:r w:rsidRPr="00987514">
        <w:rPr>
          <w:rFonts w:asciiTheme="majorHAnsi" w:hAnsiTheme="majorHAnsi"/>
        </w:rPr>
        <w:t xml:space="preserve"> those things.</w:t>
      </w:r>
      <w:r>
        <w:rPr>
          <w:rFonts w:asciiTheme="majorHAnsi" w:hAnsiTheme="majorHAnsi"/>
        </w:rPr>
        <w:br/>
      </w:r>
    </w:p>
    <w:p w14:paraId="1FBBCDFE" w14:textId="77777777" w:rsidR="00987514" w:rsidRPr="00987514" w:rsidRDefault="00987514" w:rsidP="00987514">
      <w:pPr>
        <w:rPr>
          <w:rFonts w:asciiTheme="majorHAnsi" w:hAnsiTheme="majorHAnsi"/>
        </w:rPr>
      </w:pPr>
      <w:r w:rsidRPr="00987514">
        <w:rPr>
          <w:rFonts w:asciiTheme="majorHAnsi" w:hAnsiTheme="majorHAnsi"/>
        </w:rPr>
        <w:t xml:space="preserve">The most empowering thing you can do for your kids is to let them see God work for themselves instead of your just telling them how great He is. </w:t>
      </w:r>
    </w:p>
    <w:p w14:paraId="02DA5A6D" w14:textId="77777777" w:rsidR="00987514" w:rsidRPr="00987514" w:rsidRDefault="00987514" w:rsidP="00987514">
      <w:pPr>
        <w:rPr>
          <w:rFonts w:asciiTheme="majorHAnsi" w:hAnsiTheme="majorHAnsi"/>
          <w:u w:val="single"/>
        </w:rPr>
      </w:pPr>
    </w:p>
    <w:p w14:paraId="0DCBB036" w14:textId="77777777" w:rsidR="00987514" w:rsidRPr="00987514" w:rsidRDefault="00987514" w:rsidP="00987514">
      <w:pPr>
        <w:rPr>
          <w:rFonts w:asciiTheme="majorHAnsi" w:hAnsiTheme="majorHAnsi"/>
        </w:rPr>
      </w:pPr>
      <w:r w:rsidRPr="00987514">
        <w:rPr>
          <w:rFonts w:asciiTheme="majorHAnsi" w:hAnsiTheme="majorHAnsi"/>
        </w:rPr>
        <w:t>When we help our children take on significant tasks, they have the freedom to find true contentment in who and what they are, in why they were created, and in what they were created to do.</w:t>
      </w:r>
    </w:p>
    <w:p w14:paraId="5A33CC54" w14:textId="77777777" w:rsidR="00987514" w:rsidRPr="00987514" w:rsidRDefault="00987514" w:rsidP="00987514">
      <w:pPr>
        <w:rPr>
          <w:rFonts w:asciiTheme="majorHAnsi" w:hAnsiTheme="majorHAnsi"/>
          <w:u w:val="single"/>
        </w:rPr>
      </w:pPr>
    </w:p>
    <w:p w14:paraId="103292A7" w14:textId="77777777" w:rsidR="00987514" w:rsidRPr="00987514" w:rsidRDefault="00987514" w:rsidP="00987514">
      <w:pPr>
        <w:rPr>
          <w:rFonts w:asciiTheme="majorHAnsi" w:hAnsiTheme="majorHAnsi"/>
        </w:rPr>
      </w:pPr>
      <w:r w:rsidRPr="00987514">
        <w:rPr>
          <w:rFonts w:asciiTheme="majorHAnsi" w:hAnsiTheme="majorHAnsi"/>
        </w:rPr>
        <w:t>Start with your church. Find out what they are already doing to bless global workers and reach the unreached. Look for opportunities for your children to join in and own a part of the ministry.</w:t>
      </w:r>
    </w:p>
    <w:p w14:paraId="7F30C5DD" w14:textId="77777777" w:rsidR="00987514" w:rsidRPr="00987514" w:rsidRDefault="00987514" w:rsidP="00987514">
      <w:pPr>
        <w:rPr>
          <w:rFonts w:asciiTheme="majorHAnsi" w:hAnsiTheme="majorHAnsi"/>
          <w:u w:val="single"/>
        </w:rPr>
      </w:pPr>
    </w:p>
    <w:p w14:paraId="0D23AE24" w14:textId="77777777" w:rsidR="00987514" w:rsidRPr="00987514" w:rsidRDefault="00987514" w:rsidP="00987514">
      <w:pPr>
        <w:rPr>
          <w:rFonts w:asciiTheme="majorHAnsi" w:hAnsiTheme="majorHAnsi"/>
        </w:rPr>
      </w:pPr>
      <w:r w:rsidRPr="00987514">
        <w:rPr>
          <w:rFonts w:asciiTheme="majorHAnsi" w:hAnsiTheme="majorHAnsi"/>
        </w:rPr>
        <w:t>Find out about needs in your community and see if you might be able to partner with a local ministry that is working to meet those needs.</w:t>
      </w:r>
    </w:p>
    <w:p w14:paraId="2CDC627C" w14:textId="77777777" w:rsidR="00987514" w:rsidRPr="00987514" w:rsidRDefault="00987514" w:rsidP="00987514">
      <w:pPr>
        <w:rPr>
          <w:rFonts w:asciiTheme="majorHAnsi" w:hAnsiTheme="majorHAnsi"/>
          <w:u w:val="single"/>
        </w:rPr>
      </w:pPr>
    </w:p>
    <w:p w14:paraId="1DBB0CDC" w14:textId="77777777" w:rsidR="00987514" w:rsidRPr="00987514" w:rsidRDefault="00987514" w:rsidP="00987514">
      <w:pPr>
        <w:rPr>
          <w:rFonts w:asciiTheme="majorHAnsi" w:hAnsiTheme="majorHAnsi"/>
        </w:rPr>
      </w:pPr>
      <w:r w:rsidRPr="00987514">
        <w:rPr>
          <w:rFonts w:asciiTheme="majorHAnsi" w:hAnsiTheme="majorHAnsi"/>
        </w:rPr>
        <w:t xml:space="preserve">Be sensitive to specific callings that God may be placing on children’s lives. </w:t>
      </w:r>
    </w:p>
    <w:p w14:paraId="2BE91749" w14:textId="77777777" w:rsidR="00987514" w:rsidRPr="00987514" w:rsidRDefault="00987514">
      <w:pPr>
        <w:rPr>
          <w:rFonts w:asciiTheme="majorHAnsi" w:hAnsiTheme="majorHAnsi"/>
          <w:u w:val="single"/>
        </w:rPr>
      </w:pPr>
    </w:p>
    <w:p w14:paraId="282F0A50" w14:textId="77777777" w:rsidR="00987514" w:rsidRDefault="00987514">
      <w:pPr>
        <w:rPr>
          <w:rFonts w:asciiTheme="majorHAnsi" w:hAnsiTheme="majorHAnsi"/>
          <w:sz w:val="28"/>
          <w:szCs w:val="28"/>
          <w:u w:val="single"/>
        </w:rPr>
      </w:pPr>
      <w:r w:rsidRPr="00987514">
        <w:rPr>
          <w:rFonts w:asciiTheme="majorHAnsi" w:hAnsiTheme="majorHAnsi"/>
          <w:sz w:val="28"/>
          <w:szCs w:val="28"/>
          <w:u w:val="single"/>
        </w:rPr>
        <w:t>The Heart</w:t>
      </w:r>
    </w:p>
    <w:p w14:paraId="2FAB5AC8" w14:textId="77777777" w:rsidR="00987514" w:rsidRDefault="00987514">
      <w:pPr>
        <w:rPr>
          <w:rFonts w:asciiTheme="majorHAnsi" w:hAnsiTheme="majorHAnsi"/>
          <w:sz w:val="28"/>
          <w:szCs w:val="28"/>
          <w:u w:val="single"/>
        </w:rPr>
      </w:pPr>
    </w:p>
    <w:p w14:paraId="5BC67B94" w14:textId="77777777" w:rsidR="00987514" w:rsidRPr="00987514" w:rsidRDefault="00987514" w:rsidP="00987514">
      <w:pPr>
        <w:pStyle w:val="ListParagraph"/>
        <w:numPr>
          <w:ilvl w:val="0"/>
          <w:numId w:val="4"/>
        </w:numPr>
        <w:spacing w:after="0" w:line="240" w:lineRule="auto"/>
        <w:rPr>
          <w:rFonts w:asciiTheme="majorHAnsi" w:hAnsiTheme="majorHAnsi"/>
          <w:sz w:val="24"/>
          <w:szCs w:val="24"/>
        </w:rPr>
      </w:pPr>
      <w:r w:rsidRPr="00987514">
        <w:rPr>
          <w:rFonts w:asciiTheme="majorHAnsi" w:hAnsiTheme="majorHAnsi"/>
          <w:sz w:val="24"/>
          <w:szCs w:val="24"/>
        </w:rPr>
        <w:t>A humble heart that always places others above myself.</w:t>
      </w:r>
    </w:p>
    <w:p w14:paraId="687FBD32" w14:textId="77777777" w:rsidR="00987514" w:rsidRPr="00987514" w:rsidRDefault="00987514" w:rsidP="00987514">
      <w:pPr>
        <w:rPr>
          <w:rFonts w:asciiTheme="majorHAnsi" w:hAnsiTheme="majorHAnsi"/>
        </w:rPr>
      </w:pPr>
    </w:p>
    <w:p w14:paraId="078A1E9B" w14:textId="77777777" w:rsidR="00987514" w:rsidRPr="00987514" w:rsidRDefault="00987514" w:rsidP="00987514">
      <w:pPr>
        <w:pStyle w:val="ListParagraph"/>
        <w:numPr>
          <w:ilvl w:val="0"/>
          <w:numId w:val="4"/>
        </w:numPr>
        <w:spacing w:after="0" w:line="240" w:lineRule="auto"/>
        <w:rPr>
          <w:rFonts w:asciiTheme="majorHAnsi" w:hAnsiTheme="majorHAnsi"/>
          <w:sz w:val="24"/>
          <w:szCs w:val="24"/>
        </w:rPr>
      </w:pPr>
      <w:r w:rsidRPr="00987514">
        <w:rPr>
          <w:rFonts w:asciiTheme="majorHAnsi" w:hAnsiTheme="majorHAnsi"/>
          <w:sz w:val="24"/>
          <w:szCs w:val="24"/>
        </w:rPr>
        <w:t>A heart of sacrifice that goes above what is expected.</w:t>
      </w:r>
    </w:p>
    <w:p w14:paraId="58C4C1F3" w14:textId="77777777" w:rsidR="00987514" w:rsidRPr="00987514" w:rsidRDefault="00987514" w:rsidP="00987514">
      <w:pPr>
        <w:rPr>
          <w:rFonts w:asciiTheme="majorHAnsi" w:hAnsiTheme="majorHAnsi"/>
        </w:rPr>
      </w:pPr>
    </w:p>
    <w:p w14:paraId="433AC8B6" w14:textId="6EE5BD3F" w:rsidR="00987514" w:rsidRPr="00C90751" w:rsidRDefault="00987514" w:rsidP="00C90751">
      <w:pPr>
        <w:pStyle w:val="ListParagraph"/>
        <w:numPr>
          <w:ilvl w:val="0"/>
          <w:numId w:val="4"/>
        </w:numPr>
        <w:spacing w:after="0" w:line="240" w:lineRule="auto"/>
        <w:rPr>
          <w:rFonts w:asciiTheme="majorHAnsi" w:hAnsiTheme="majorHAnsi"/>
          <w:sz w:val="24"/>
          <w:szCs w:val="24"/>
        </w:rPr>
      </w:pPr>
      <w:r w:rsidRPr="00987514">
        <w:rPr>
          <w:rFonts w:asciiTheme="majorHAnsi" w:hAnsiTheme="majorHAnsi"/>
          <w:sz w:val="24"/>
          <w:szCs w:val="24"/>
        </w:rPr>
        <w:t>A heart that is not self-seeking, but serves when it does not benefit my own desires.</w:t>
      </w:r>
    </w:p>
    <w:p w14:paraId="64428FA5" w14:textId="1B07DAD8" w:rsidR="00C90751" w:rsidRDefault="00C90751" w:rsidP="00C90751">
      <w:pPr>
        <w:pStyle w:val="Heading1"/>
        <w:rPr>
          <w:b w:val="0"/>
        </w:rPr>
      </w:pPr>
      <w:r>
        <w:rPr>
          <w:b w:val="0"/>
        </w:rPr>
        <w:lastRenderedPageBreak/>
        <w:t>Activities and Instructions</w:t>
      </w:r>
    </w:p>
    <w:p w14:paraId="176356FB" w14:textId="77777777" w:rsidR="00C90751" w:rsidRPr="00A46EB1" w:rsidRDefault="00C90751" w:rsidP="00C90751">
      <w:pPr>
        <w:rPr>
          <w:rFonts w:asciiTheme="majorHAnsi" w:hAnsiTheme="majorHAnsi"/>
        </w:rPr>
      </w:pPr>
      <w:r w:rsidRPr="00D8610B">
        <w:rPr>
          <w:rFonts w:asciiTheme="majorHAnsi" w:hAnsiTheme="majorHAnsi"/>
          <w:u w:val="single"/>
        </w:rPr>
        <w:t>How God’s Kingdom Spreads Activity</w:t>
      </w:r>
    </w:p>
    <w:p w14:paraId="590C8BBC" w14:textId="6E8947AA" w:rsidR="00C90751" w:rsidRDefault="00C90751" w:rsidP="00C90751">
      <w:pPr>
        <w:rPr>
          <w:rFonts w:asciiTheme="majorHAnsi" w:hAnsiTheme="majorHAnsi"/>
          <w:sz w:val="22"/>
          <w:szCs w:val="22"/>
        </w:rPr>
      </w:pPr>
      <w:r w:rsidRPr="00C90751">
        <w:rPr>
          <w:rFonts w:asciiTheme="majorHAnsi" w:hAnsiTheme="majorHAnsi"/>
          <w:sz w:val="22"/>
          <w:szCs w:val="22"/>
        </w:rPr>
        <w:t xml:space="preserve">(Set the two bowls, two containers of colored water, piece of fruit, and cup on the floor or on a large table in the front of the room or in a large space outdoors. Invite the group to gather around so that they can see. Choose four </w:t>
      </w:r>
      <w:r>
        <w:rPr>
          <w:rFonts w:asciiTheme="majorHAnsi" w:hAnsiTheme="majorHAnsi"/>
          <w:sz w:val="22"/>
          <w:szCs w:val="22"/>
        </w:rPr>
        <w:t>children</w:t>
      </w:r>
      <w:r w:rsidRPr="00C90751">
        <w:rPr>
          <w:rFonts w:asciiTheme="majorHAnsi" w:hAnsiTheme="majorHAnsi"/>
          <w:sz w:val="22"/>
          <w:szCs w:val="22"/>
        </w:rPr>
        <w:t xml:space="preserve"> to help during the demonstration and invite them to stand near you.)</w:t>
      </w:r>
    </w:p>
    <w:p w14:paraId="238F396C" w14:textId="77777777" w:rsidR="00C90751" w:rsidRPr="00C90751" w:rsidRDefault="00C90751" w:rsidP="00C90751">
      <w:pPr>
        <w:rPr>
          <w:rFonts w:asciiTheme="majorHAnsi" w:hAnsiTheme="majorHAnsi"/>
          <w:sz w:val="22"/>
          <w:szCs w:val="22"/>
        </w:rPr>
      </w:pPr>
    </w:p>
    <w:p w14:paraId="5159A01C" w14:textId="77777777" w:rsidR="00C90751" w:rsidRDefault="00C90751" w:rsidP="00C90751">
      <w:pPr>
        <w:pStyle w:val="ListParagraph"/>
        <w:numPr>
          <w:ilvl w:val="0"/>
          <w:numId w:val="5"/>
        </w:numPr>
        <w:spacing w:after="0" w:line="240" w:lineRule="auto"/>
        <w:rPr>
          <w:rFonts w:asciiTheme="majorHAnsi" w:hAnsiTheme="majorHAnsi"/>
        </w:rPr>
      </w:pPr>
      <w:r w:rsidRPr="00A46EB1">
        <w:rPr>
          <w:rFonts w:asciiTheme="majorHAnsi" w:hAnsiTheme="majorHAnsi"/>
        </w:rPr>
        <w:t xml:space="preserve">How did God plan for the good news about Jesus to spread to people in every culture? Mark 16:15 says, </w:t>
      </w:r>
    </w:p>
    <w:p w14:paraId="766032D4" w14:textId="77777777" w:rsidR="00C90751" w:rsidRDefault="00C90751" w:rsidP="00C90751">
      <w:pPr>
        <w:ind w:left="720"/>
        <w:rPr>
          <w:rStyle w:val="text"/>
          <w:rFonts w:asciiTheme="majorHAnsi" w:eastAsia="Times New Roman" w:hAnsiTheme="majorHAnsi" w:cs="Times New Roman"/>
          <w:i/>
          <w:iCs/>
        </w:rPr>
      </w:pPr>
    </w:p>
    <w:p w14:paraId="638AD4FE" w14:textId="77777777" w:rsidR="00C90751" w:rsidRPr="00C90751" w:rsidRDefault="00C90751" w:rsidP="00C90751">
      <w:pPr>
        <w:ind w:left="720"/>
        <w:rPr>
          <w:rStyle w:val="text"/>
          <w:rFonts w:asciiTheme="majorHAnsi" w:hAnsiTheme="majorHAnsi"/>
          <w:sz w:val="22"/>
          <w:szCs w:val="22"/>
        </w:rPr>
      </w:pPr>
      <w:r w:rsidRPr="00C90751">
        <w:rPr>
          <w:rStyle w:val="text"/>
          <w:rFonts w:asciiTheme="majorHAnsi" w:eastAsia="Times New Roman" w:hAnsiTheme="majorHAnsi" w:cs="Times New Roman"/>
          <w:i/>
          <w:iCs/>
          <w:sz w:val="22"/>
          <w:szCs w:val="22"/>
        </w:rPr>
        <w:t>Go into</w:t>
      </w:r>
      <w:r w:rsidRPr="00D80321">
        <w:rPr>
          <w:rStyle w:val="text"/>
          <w:rFonts w:asciiTheme="majorHAnsi" w:eastAsia="Times New Roman" w:hAnsiTheme="majorHAnsi" w:cs="Times New Roman"/>
          <w:i/>
          <w:iCs/>
        </w:rPr>
        <w:t xml:space="preserve"> </w:t>
      </w:r>
      <w:r w:rsidRPr="00C90751">
        <w:rPr>
          <w:rStyle w:val="text"/>
          <w:rFonts w:asciiTheme="majorHAnsi" w:eastAsia="Times New Roman" w:hAnsiTheme="majorHAnsi" w:cs="Times New Roman"/>
          <w:i/>
          <w:iCs/>
          <w:sz w:val="22"/>
          <w:szCs w:val="22"/>
        </w:rPr>
        <w:t xml:space="preserve">all the world and preach the gospel to all creation. </w:t>
      </w:r>
      <w:r w:rsidRPr="00C90751">
        <w:rPr>
          <w:rStyle w:val="text"/>
          <w:rFonts w:asciiTheme="majorHAnsi" w:eastAsia="Times New Roman" w:hAnsiTheme="majorHAnsi" w:cs="Times New Roman"/>
          <w:iCs/>
          <w:sz w:val="22"/>
          <w:szCs w:val="22"/>
        </w:rPr>
        <w:t>(Mark 16:15)</w:t>
      </w:r>
    </w:p>
    <w:p w14:paraId="6019F65A" w14:textId="77777777" w:rsidR="00C90751" w:rsidRDefault="00C90751" w:rsidP="00C90751">
      <w:pPr>
        <w:pStyle w:val="ListParagraph"/>
        <w:spacing w:after="0" w:line="240" w:lineRule="auto"/>
        <w:ind w:left="360"/>
        <w:rPr>
          <w:rStyle w:val="text"/>
          <w:rFonts w:asciiTheme="majorHAnsi" w:eastAsia="Times New Roman" w:hAnsiTheme="majorHAnsi" w:cs="Times New Roman"/>
          <w:iCs/>
        </w:rPr>
      </w:pPr>
    </w:p>
    <w:p w14:paraId="5F0CD1FB" w14:textId="77777777" w:rsidR="00C90751" w:rsidRDefault="00C90751" w:rsidP="00C90751">
      <w:pPr>
        <w:pStyle w:val="ListParagraph"/>
        <w:spacing w:after="0" w:line="240" w:lineRule="auto"/>
        <w:ind w:left="360"/>
        <w:rPr>
          <w:rFonts w:asciiTheme="majorHAnsi" w:hAnsiTheme="majorHAnsi"/>
          <w:b/>
        </w:rPr>
      </w:pPr>
      <w:r>
        <w:rPr>
          <w:rFonts w:asciiTheme="majorHAnsi" w:hAnsiTheme="majorHAnsi"/>
        </w:rPr>
        <w:t>Believers are to share God’s Word with people who do no</w:t>
      </w:r>
      <w:r w:rsidRPr="00A46EB1">
        <w:rPr>
          <w:rFonts w:asciiTheme="majorHAnsi" w:hAnsiTheme="majorHAnsi"/>
        </w:rPr>
        <w:t>t know Him yet, in near and far-away places. When we look at histor</w:t>
      </w:r>
      <w:r>
        <w:rPr>
          <w:rFonts w:asciiTheme="majorHAnsi" w:hAnsiTheme="majorHAnsi"/>
        </w:rPr>
        <w:t>y, we see that God’s people did no</w:t>
      </w:r>
      <w:r w:rsidRPr="00A46EB1">
        <w:rPr>
          <w:rFonts w:asciiTheme="majorHAnsi" w:hAnsiTheme="majorHAnsi"/>
        </w:rPr>
        <w:t>t always follow His plan</w:t>
      </w:r>
      <w:r w:rsidRPr="00A46EB1">
        <w:rPr>
          <w:rFonts w:asciiTheme="majorHAnsi" w:hAnsiTheme="majorHAnsi"/>
          <w:b/>
        </w:rPr>
        <w:t xml:space="preserve">. </w:t>
      </w:r>
    </w:p>
    <w:p w14:paraId="09E06A9F" w14:textId="77777777" w:rsidR="00C90751" w:rsidRDefault="00C90751" w:rsidP="00C90751">
      <w:pPr>
        <w:pStyle w:val="ListParagraph"/>
        <w:spacing w:after="0" w:line="240" w:lineRule="auto"/>
        <w:ind w:left="360"/>
        <w:rPr>
          <w:rFonts w:asciiTheme="majorHAnsi" w:hAnsiTheme="majorHAnsi"/>
          <w:b/>
        </w:rPr>
      </w:pPr>
    </w:p>
    <w:p w14:paraId="0167007A" w14:textId="726C7CBA" w:rsidR="00C90751" w:rsidRDefault="00C90751" w:rsidP="00C90751">
      <w:pPr>
        <w:pStyle w:val="ListParagraph"/>
        <w:spacing w:after="0" w:line="240" w:lineRule="auto"/>
        <w:ind w:left="360"/>
        <w:rPr>
          <w:rFonts w:asciiTheme="majorHAnsi" w:hAnsiTheme="majorHAnsi"/>
          <w:b/>
        </w:rPr>
      </w:pPr>
      <w:r w:rsidRPr="00907979">
        <w:rPr>
          <w:rFonts w:asciiTheme="majorHAnsi" w:hAnsiTheme="majorHAnsi"/>
        </w:rPr>
        <w:t xml:space="preserve">(Give a </w:t>
      </w:r>
      <w:r>
        <w:rPr>
          <w:rFonts w:asciiTheme="majorHAnsi" w:hAnsiTheme="majorHAnsi"/>
        </w:rPr>
        <w:t>child</w:t>
      </w:r>
      <w:r w:rsidRPr="00907979">
        <w:rPr>
          <w:rFonts w:asciiTheme="majorHAnsi" w:hAnsiTheme="majorHAnsi"/>
        </w:rPr>
        <w:t xml:space="preserve"> the container of yellow water and invite him pour it into the empty bowl until the bowl is halfway full.)</w:t>
      </w:r>
      <w:r w:rsidRPr="00A46EB1">
        <w:rPr>
          <w:rFonts w:asciiTheme="majorHAnsi" w:hAnsiTheme="majorHAnsi"/>
          <w:b/>
        </w:rPr>
        <w:t xml:space="preserve"> </w:t>
      </w:r>
    </w:p>
    <w:p w14:paraId="6789E9F6" w14:textId="77777777" w:rsidR="00C90751" w:rsidRDefault="00C90751" w:rsidP="00C90751">
      <w:pPr>
        <w:pStyle w:val="ListParagraph"/>
        <w:spacing w:after="0" w:line="240" w:lineRule="auto"/>
        <w:ind w:left="360"/>
        <w:rPr>
          <w:rFonts w:asciiTheme="majorHAnsi" w:hAnsiTheme="majorHAnsi"/>
          <w:b/>
        </w:rPr>
      </w:pPr>
    </w:p>
    <w:p w14:paraId="30E17190" w14:textId="77777777" w:rsidR="00C90751" w:rsidRPr="00A46EB1" w:rsidRDefault="00C90751" w:rsidP="00C90751">
      <w:pPr>
        <w:pStyle w:val="ListParagraph"/>
        <w:spacing w:after="0" w:line="240" w:lineRule="auto"/>
        <w:ind w:left="360"/>
        <w:rPr>
          <w:rFonts w:asciiTheme="majorHAnsi" w:hAnsiTheme="majorHAnsi"/>
        </w:rPr>
      </w:pPr>
      <w:r w:rsidRPr="00A46EB1">
        <w:rPr>
          <w:rFonts w:asciiTheme="majorHAnsi" w:hAnsiTheme="majorHAnsi"/>
        </w:rPr>
        <w:t>Just as the sides of the bowl contain the water, believers</w:t>
      </w:r>
      <w:r>
        <w:rPr>
          <w:rFonts w:asciiTheme="majorHAnsi" w:hAnsiTheme="majorHAnsi"/>
        </w:rPr>
        <w:t xml:space="preserve"> often keep the truth of God’s W</w:t>
      </w:r>
      <w:r w:rsidRPr="00A46EB1">
        <w:rPr>
          <w:rFonts w:asciiTheme="majorHAnsi" w:hAnsiTheme="majorHAnsi"/>
        </w:rPr>
        <w:t>ord to themselves, choosing to hold onto what is familiar and safe rather than go t</w:t>
      </w:r>
      <w:r>
        <w:rPr>
          <w:rFonts w:asciiTheme="majorHAnsi" w:hAnsiTheme="majorHAnsi"/>
        </w:rPr>
        <w:t>o unknown areas to share God’s W</w:t>
      </w:r>
      <w:r w:rsidRPr="00A46EB1">
        <w:rPr>
          <w:rFonts w:asciiTheme="majorHAnsi" w:hAnsiTheme="majorHAnsi"/>
        </w:rPr>
        <w:t>ord with strangers.</w:t>
      </w:r>
    </w:p>
    <w:p w14:paraId="53CE7588" w14:textId="77777777" w:rsidR="00C90751" w:rsidRPr="00A46EB1" w:rsidRDefault="00C90751" w:rsidP="00C90751">
      <w:pPr>
        <w:pStyle w:val="ListParagraph"/>
        <w:spacing w:after="0" w:line="240" w:lineRule="auto"/>
        <w:ind w:left="360"/>
        <w:rPr>
          <w:rFonts w:asciiTheme="majorHAnsi" w:hAnsiTheme="majorHAnsi"/>
        </w:rPr>
      </w:pPr>
    </w:p>
    <w:p w14:paraId="327FC28A" w14:textId="77777777" w:rsidR="00C90751" w:rsidRDefault="00C90751" w:rsidP="00C90751">
      <w:pPr>
        <w:pStyle w:val="ListParagraph"/>
        <w:numPr>
          <w:ilvl w:val="0"/>
          <w:numId w:val="5"/>
        </w:numPr>
        <w:spacing w:after="0" w:line="240" w:lineRule="auto"/>
        <w:rPr>
          <w:rFonts w:asciiTheme="majorHAnsi" w:hAnsiTheme="majorHAnsi"/>
        </w:rPr>
      </w:pPr>
      <w:r>
        <w:rPr>
          <w:rFonts w:asciiTheme="majorHAnsi" w:hAnsiTheme="majorHAnsi"/>
        </w:rPr>
        <w:t>What strategies does</w:t>
      </w:r>
      <w:r w:rsidRPr="00A46EB1">
        <w:rPr>
          <w:rFonts w:asciiTheme="majorHAnsi" w:hAnsiTheme="majorHAnsi"/>
        </w:rPr>
        <w:t xml:space="preserve"> God use</w:t>
      </w:r>
      <w:r>
        <w:rPr>
          <w:rFonts w:asciiTheme="majorHAnsi" w:hAnsiTheme="majorHAnsi"/>
        </w:rPr>
        <w:t xml:space="preserve"> to get His W</w:t>
      </w:r>
      <w:r w:rsidRPr="00A46EB1">
        <w:rPr>
          <w:rFonts w:asciiTheme="majorHAnsi" w:hAnsiTheme="majorHAnsi"/>
        </w:rPr>
        <w:t>ord to more people?</w:t>
      </w:r>
    </w:p>
    <w:p w14:paraId="6A5703B1" w14:textId="77777777" w:rsidR="00C90751" w:rsidRPr="00A46EB1" w:rsidRDefault="00C90751" w:rsidP="00C90751">
      <w:pPr>
        <w:pStyle w:val="ListParagraph"/>
        <w:spacing w:after="0" w:line="240" w:lineRule="auto"/>
        <w:ind w:left="360"/>
        <w:rPr>
          <w:rFonts w:asciiTheme="majorHAnsi" w:hAnsiTheme="majorHAnsi"/>
        </w:rPr>
      </w:pPr>
    </w:p>
    <w:p w14:paraId="27359C28" w14:textId="77777777" w:rsidR="00C90751" w:rsidRDefault="00C90751" w:rsidP="00C90751">
      <w:pPr>
        <w:pStyle w:val="ListParagraph"/>
        <w:spacing w:after="0" w:line="240" w:lineRule="auto"/>
        <w:ind w:left="360"/>
        <w:rPr>
          <w:rFonts w:asciiTheme="majorHAnsi" w:hAnsiTheme="majorHAnsi"/>
        </w:rPr>
      </w:pPr>
      <w:r w:rsidRPr="00A46EB1">
        <w:rPr>
          <w:rFonts w:asciiTheme="majorHAnsi" w:hAnsiTheme="majorHAnsi"/>
        </w:rPr>
        <w:t xml:space="preserve">Sometimes He drops scary situations into the believers’ world that force them to move to other places. </w:t>
      </w:r>
    </w:p>
    <w:p w14:paraId="4EB471DD" w14:textId="77777777" w:rsidR="00C90751" w:rsidRDefault="00C90751" w:rsidP="00C90751">
      <w:pPr>
        <w:pStyle w:val="ListParagraph"/>
        <w:spacing w:after="0" w:line="240" w:lineRule="auto"/>
        <w:ind w:left="360"/>
        <w:rPr>
          <w:rFonts w:asciiTheme="majorHAnsi" w:hAnsiTheme="majorHAnsi"/>
        </w:rPr>
      </w:pPr>
    </w:p>
    <w:p w14:paraId="7B810220" w14:textId="77777777" w:rsidR="00C90751" w:rsidRDefault="00C90751" w:rsidP="00C90751">
      <w:pPr>
        <w:pStyle w:val="ListParagraph"/>
        <w:spacing w:after="0" w:line="240" w:lineRule="auto"/>
        <w:ind w:left="360"/>
        <w:rPr>
          <w:rFonts w:asciiTheme="majorHAnsi" w:hAnsiTheme="majorHAnsi"/>
        </w:rPr>
      </w:pPr>
      <w:r>
        <w:rPr>
          <w:rFonts w:asciiTheme="majorHAnsi" w:hAnsiTheme="majorHAnsi"/>
        </w:rPr>
        <w:t xml:space="preserve">Listen to </w:t>
      </w:r>
      <w:r w:rsidRPr="00DB38BE">
        <w:rPr>
          <w:rFonts w:asciiTheme="majorHAnsi" w:hAnsiTheme="majorHAnsi"/>
        </w:rPr>
        <w:t>Acts</w:t>
      </w:r>
      <w:r>
        <w:rPr>
          <w:rFonts w:asciiTheme="majorHAnsi" w:hAnsiTheme="majorHAnsi"/>
        </w:rPr>
        <w:t xml:space="preserve"> 8. (Read verses 1-4 to the group.)</w:t>
      </w:r>
    </w:p>
    <w:p w14:paraId="1F3B7379" w14:textId="77777777" w:rsidR="00C90751" w:rsidRDefault="00C90751" w:rsidP="00C90751">
      <w:pPr>
        <w:pStyle w:val="ListParagraph"/>
        <w:spacing w:after="0" w:line="240" w:lineRule="auto"/>
        <w:ind w:left="360"/>
        <w:rPr>
          <w:rFonts w:asciiTheme="majorHAnsi" w:hAnsiTheme="majorHAnsi"/>
        </w:rPr>
      </w:pPr>
    </w:p>
    <w:p w14:paraId="46C9A786" w14:textId="77777777" w:rsidR="00C90751" w:rsidRPr="00DB38BE" w:rsidRDefault="00C90751" w:rsidP="00C90751">
      <w:pPr>
        <w:pStyle w:val="ListParagraph"/>
        <w:spacing w:after="0" w:line="240" w:lineRule="auto"/>
        <w:rPr>
          <w:rStyle w:val="text"/>
          <w:rFonts w:eastAsia="Times New Roman" w:cs="Times New Roman"/>
        </w:rPr>
      </w:pPr>
      <w:r w:rsidRPr="00DB38BE">
        <w:rPr>
          <w:rStyle w:val="text"/>
          <w:rFonts w:asciiTheme="majorHAnsi" w:eastAsia="Times New Roman" w:hAnsiTheme="majorHAnsi" w:cs="Times New Roman"/>
          <w:i/>
          <w:iCs/>
        </w:rPr>
        <w:t>On that day a great persecution broke out against the church in Jerusalem, and all except the apostles were scattered t</w:t>
      </w:r>
      <w:r>
        <w:rPr>
          <w:rStyle w:val="text"/>
          <w:rFonts w:asciiTheme="majorHAnsi" w:eastAsia="Times New Roman" w:hAnsiTheme="majorHAnsi" w:cs="Times New Roman"/>
          <w:i/>
          <w:iCs/>
        </w:rPr>
        <w:t>hroughout Judea and Samaria …  t</w:t>
      </w:r>
      <w:r w:rsidRPr="00DB38BE">
        <w:rPr>
          <w:rStyle w:val="text"/>
          <w:rFonts w:asciiTheme="majorHAnsi" w:eastAsia="Times New Roman" w:hAnsiTheme="majorHAnsi" w:cs="Times New Roman"/>
          <w:i/>
          <w:iCs/>
        </w:rPr>
        <w:t>hose who had been scattered preached the word wherever they went.</w:t>
      </w:r>
      <w:r>
        <w:rPr>
          <w:rStyle w:val="text"/>
          <w:rFonts w:eastAsia="Times New Roman" w:cs="Times New Roman"/>
        </w:rPr>
        <w:t xml:space="preserve"> </w:t>
      </w:r>
      <w:r>
        <w:rPr>
          <w:rFonts w:asciiTheme="majorHAnsi" w:hAnsiTheme="majorHAnsi"/>
        </w:rPr>
        <w:t>(Acts 8:1-</w:t>
      </w:r>
      <w:r w:rsidRPr="00DB38BE">
        <w:rPr>
          <w:rFonts w:asciiTheme="majorHAnsi" w:hAnsiTheme="majorHAnsi"/>
        </w:rPr>
        <w:t>4)</w:t>
      </w:r>
    </w:p>
    <w:p w14:paraId="412C8CDB" w14:textId="77777777" w:rsidR="00C90751" w:rsidRDefault="00C90751" w:rsidP="00C90751">
      <w:pPr>
        <w:pStyle w:val="ListParagraph"/>
        <w:spacing w:after="0" w:line="240" w:lineRule="auto"/>
        <w:ind w:left="360"/>
        <w:rPr>
          <w:rFonts w:asciiTheme="majorHAnsi" w:hAnsiTheme="majorHAnsi"/>
        </w:rPr>
      </w:pPr>
    </w:p>
    <w:p w14:paraId="65248AD8" w14:textId="7D5556FC" w:rsidR="00C90751" w:rsidRPr="00DB38BE" w:rsidRDefault="00C90751" w:rsidP="00C90751">
      <w:pPr>
        <w:pStyle w:val="ListParagraph"/>
        <w:spacing w:after="0" w:line="240" w:lineRule="auto"/>
        <w:ind w:left="360"/>
        <w:rPr>
          <w:rFonts w:asciiTheme="majorHAnsi" w:hAnsiTheme="majorHAnsi"/>
        </w:rPr>
      </w:pPr>
      <w:r>
        <w:rPr>
          <w:rFonts w:asciiTheme="majorHAnsi" w:hAnsiTheme="majorHAnsi"/>
        </w:rPr>
        <w:t>(</w:t>
      </w:r>
      <w:r w:rsidRPr="00DB38BE">
        <w:rPr>
          <w:rFonts w:asciiTheme="majorHAnsi" w:hAnsiTheme="majorHAnsi"/>
        </w:rPr>
        <w:t xml:space="preserve">Invite a </w:t>
      </w:r>
      <w:r>
        <w:rPr>
          <w:rFonts w:asciiTheme="majorHAnsi" w:hAnsiTheme="majorHAnsi"/>
        </w:rPr>
        <w:t>child</w:t>
      </w:r>
      <w:r w:rsidRPr="00DB38BE">
        <w:rPr>
          <w:rFonts w:asciiTheme="majorHAnsi" w:hAnsiTheme="majorHAnsi"/>
        </w:rPr>
        <w:t xml:space="preserve"> to drop the heavy piece of fruit into the bowl of yellow water and let </w:t>
      </w:r>
      <w:r>
        <w:rPr>
          <w:rFonts w:asciiTheme="majorHAnsi" w:hAnsiTheme="majorHAnsi"/>
        </w:rPr>
        <w:t xml:space="preserve">some </w:t>
      </w:r>
      <w:r w:rsidRPr="00DB38BE">
        <w:rPr>
          <w:rFonts w:asciiTheme="majorHAnsi" w:hAnsiTheme="majorHAnsi"/>
        </w:rPr>
        <w:t>water splash out.)</w:t>
      </w:r>
    </w:p>
    <w:p w14:paraId="45EF5FC7" w14:textId="77777777" w:rsidR="00C90751" w:rsidRDefault="00C90751" w:rsidP="00C90751">
      <w:pPr>
        <w:pStyle w:val="ListParagraph"/>
        <w:spacing w:after="0" w:line="240" w:lineRule="auto"/>
        <w:ind w:left="360"/>
        <w:rPr>
          <w:rFonts w:asciiTheme="majorHAnsi" w:hAnsiTheme="majorHAnsi"/>
          <w:b/>
        </w:rPr>
      </w:pPr>
    </w:p>
    <w:p w14:paraId="0B3A30EF" w14:textId="77777777" w:rsidR="00C90751" w:rsidRPr="00A46EB1" w:rsidRDefault="00C90751" w:rsidP="00C90751">
      <w:pPr>
        <w:pStyle w:val="ListParagraph"/>
        <w:spacing w:after="0" w:line="240" w:lineRule="auto"/>
        <w:ind w:left="360"/>
        <w:rPr>
          <w:rFonts w:asciiTheme="majorHAnsi" w:hAnsiTheme="majorHAnsi"/>
        </w:rPr>
      </w:pPr>
      <w:r w:rsidRPr="00A46EB1">
        <w:rPr>
          <w:rFonts w:asciiTheme="majorHAnsi" w:hAnsiTheme="majorHAnsi"/>
        </w:rPr>
        <w:t xml:space="preserve">In the early church, God used persecution as one way of spreading </w:t>
      </w:r>
      <w:r>
        <w:rPr>
          <w:rFonts w:asciiTheme="majorHAnsi" w:hAnsiTheme="majorHAnsi"/>
        </w:rPr>
        <w:t>His W</w:t>
      </w:r>
      <w:r w:rsidRPr="00A46EB1">
        <w:rPr>
          <w:rFonts w:asciiTheme="majorHAnsi" w:hAnsiTheme="majorHAnsi"/>
        </w:rPr>
        <w:t xml:space="preserve">ord throughout the Roman Empire. </w:t>
      </w:r>
    </w:p>
    <w:p w14:paraId="5273F9EB" w14:textId="77777777" w:rsidR="00C90751" w:rsidRPr="00A46EB1" w:rsidRDefault="00C90751" w:rsidP="00C90751">
      <w:pPr>
        <w:pStyle w:val="ListParagraph"/>
        <w:spacing w:line="240" w:lineRule="auto"/>
        <w:ind w:left="360"/>
        <w:rPr>
          <w:rFonts w:asciiTheme="majorHAnsi" w:hAnsiTheme="majorHAnsi"/>
        </w:rPr>
      </w:pPr>
    </w:p>
    <w:p w14:paraId="464795F2" w14:textId="77777777" w:rsidR="00C90751" w:rsidRDefault="00C90751" w:rsidP="00C90751">
      <w:pPr>
        <w:pStyle w:val="ListParagraph"/>
        <w:numPr>
          <w:ilvl w:val="0"/>
          <w:numId w:val="5"/>
        </w:numPr>
        <w:spacing w:after="0" w:line="240" w:lineRule="auto"/>
        <w:rPr>
          <w:rFonts w:asciiTheme="majorHAnsi" w:hAnsiTheme="majorHAnsi"/>
        </w:rPr>
      </w:pPr>
      <w:r w:rsidRPr="00A46EB1">
        <w:rPr>
          <w:rFonts w:asciiTheme="majorHAnsi" w:hAnsiTheme="majorHAnsi"/>
        </w:rPr>
        <w:t>What other strategies does God use to advance His kingdom?</w:t>
      </w:r>
    </w:p>
    <w:p w14:paraId="43503C21" w14:textId="77777777" w:rsidR="00C90751" w:rsidRPr="00A46EB1" w:rsidRDefault="00C90751" w:rsidP="00C90751">
      <w:pPr>
        <w:pStyle w:val="ListParagraph"/>
        <w:spacing w:after="0" w:line="240" w:lineRule="auto"/>
        <w:ind w:left="360"/>
        <w:rPr>
          <w:rFonts w:asciiTheme="majorHAnsi" w:hAnsiTheme="majorHAnsi"/>
        </w:rPr>
      </w:pPr>
    </w:p>
    <w:p w14:paraId="781FA84F" w14:textId="77777777" w:rsidR="00C90751" w:rsidRDefault="00C90751" w:rsidP="00C90751">
      <w:pPr>
        <w:pStyle w:val="ListParagraph"/>
        <w:spacing w:after="0" w:line="240" w:lineRule="auto"/>
        <w:ind w:left="360"/>
        <w:rPr>
          <w:rFonts w:asciiTheme="majorHAnsi" w:hAnsiTheme="majorHAnsi"/>
        </w:rPr>
      </w:pPr>
      <w:r w:rsidRPr="00A46EB1">
        <w:rPr>
          <w:rFonts w:asciiTheme="majorHAnsi" w:hAnsiTheme="majorHAnsi"/>
        </w:rPr>
        <w:t>Sometimes God brings out</w:t>
      </w:r>
      <w:r>
        <w:rPr>
          <w:rFonts w:asciiTheme="majorHAnsi" w:hAnsiTheme="majorHAnsi"/>
        </w:rPr>
        <w:t>siders to live in the lands of H</w:t>
      </w:r>
      <w:r w:rsidRPr="00A46EB1">
        <w:rPr>
          <w:rFonts w:asciiTheme="majorHAnsi" w:hAnsiTheme="majorHAnsi"/>
        </w:rPr>
        <w:t xml:space="preserve">is people. Barbarians invaded and took over the Roman Empire. Many of the conquered people </w:t>
      </w:r>
      <w:r>
        <w:rPr>
          <w:rFonts w:asciiTheme="majorHAnsi" w:hAnsiTheme="majorHAnsi"/>
        </w:rPr>
        <w:t xml:space="preserve">living </w:t>
      </w:r>
      <w:r w:rsidRPr="00A46EB1">
        <w:rPr>
          <w:rFonts w:asciiTheme="majorHAnsi" w:hAnsiTheme="majorHAnsi"/>
        </w:rPr>
        <w:t xml:space="preserve">in the land were believers. </w:t>
      </w:r>
    </w:p>
    <w:p w14:paraId="7188D53C" w14:textId="77777777" w:rsidR="00C90751" w:rsidRDefault="00C90751" w:rsidP="00C90751">
      <w:pPr>
        <w:pStyle w:val="ListParagraph"/>
        <w:spacing w:after="0" w:line="240" w:lineRule="auto"/>
        <w:ind w:left="360"/>
        <w:rPr>
          <w:rFonts w:asciiTheme="majorHAnsi" w:hAnsiTheme="majorHAnsi"/>
        </w:rPr>
      </w:pPr>
    </w:p>
    <w:p w14:paraId="2969466D" w14:textId="77777777" w:rsidR="00C90751" w:rsidRDefault="00C90751" w:rsidP="00C90751">
      <w:pPr>
        <w:pStyle w:val="ListParagraph"/>
        <w:spacing w:after="0" w:line="240" w:lineRule="auto"/>
        <w:ind w:left="360"/>
        <w:rPr>
          <w:rFonts w:asciiTheme="majorHAnsi" w:hAnsiTheme="majorHAnsi"/>
          <w:b/>
        </w:rPr>
      </w:pPr>
      <w:r w:rsidRPr="00DB38BE">
        <w:rPr>
          <w:rFonts w:asciiTheme="majorHAnsi" w:hAnsiTheme="majorHAnsi"/>
        </w:rPr>
        <w:t>(Point to the container of blue water.)</w:t>
      </w:r>
      <w:r w:rsidRPr="00A46EB1">
        <w:rPr>
          <w:rFonts w:asciiTheme="majorHAnsi" w:hAnsiTheme="majorHAnsi"/>
          <w:b/>
        </w:rPr>
        <w:t xml:space="preserve"> </w:t>
      </w:r>
      <w:r w:rsidRPr="00A46EB1">
        <w:rPr>
          <w:rFonts w:asciiTheme="majorHAnsi" w:hAnsiTheme="majorHAnsi"/>
        </w:rPr>
        <w:t>This blue water stands for the Barbarians. Watch what happens when they invade the Romans.</w:t>
      </w:r>
    </w:p>
    <w:p w14:paraId="46BF7F2A" w14:textId="77777777" w:rsidR="00C90751" w:rsidRDefault="00C90751" w:rsidP="00C90751">
      <w:pPr>
        <w:pStyle w:val="ListParagraph"/>
        <w:spacing w:after="0" w:line="240" w:lineRule="auto"/>
        <w:ind w:left="360"/>
        <w:rPr>
          <w:rFonts w:asciiTheme="majorHAnsi" w:hAnsiTheme="majorHAnsi"/>
          <w:b/>
        </w:rPr>
      </w:pPr>
    </w:p>
    <w:p w14:paraId="3B7E579C" w14:textId="14D7B96F" w:rsidR="00C90751" w:rsidRDefault="00C90751" w:rsidP="00C90751">
      <w:pPr>
        <w:pStyle w:val="ListParagraph"/>
        <w:spacing w:after="0" w:line="240" w:lineRule="auto"/>
        <w:ind w:left="360"/>
        <w:rPr>
          <w:rFonts w:asciiTheme="majorHAnsi" w:hAnsiTheme="majorHAnsi"/>
        </w:rPr>
      </w:pPr>
      <w:r w:rsidRPr="00907979">
        <w:rPr>
          <w:rFonts w:asciiTheme="majorHAnsi" w:hAnsiTheme="majorHAnsi"/>
        </w:rPr>
        <w:lastRenderedPageBreak/>
        <w:t xml:space="preserve">(Invite a </w:t>
      </w:r>
      <w:r>
        <w:rPr>
          <w:rFonts w:asciiTheme="majorHAnsi" w:hAnsiTheme="majorHAnsi"/>
        </w:rPr>
        <w:t>child</w:t>
      </w:r>
      <w:r w:rsidRPr="00907979">
        <w:rPr>
          <w:rFonts w:asciiTheme="majorHAnsi" w:hAnsiTheme="majorHAnsi"/>
        </w:rPr>
        <w:t xml:space="preserve"> to pour the blue water into the bowl of yellow water. Discuss the color changes.)</w:t>
      </w:r>
      <w:r w:rsidRPr="00A46EB1">
        <w:rPr>
          <w:rFonts w:asciiTheme="majorHAnsi" w:hAnsiTheme="majorHAnsi"/>
        </w:rPr>
        <w:t xml:space="preserve"> </w:t>
      </w:r>
    </w:p>
    <w:p w14:paraId="78F3BDFB" w14:textId="77777777" w:rsidR="00C90751" w:rsidRDefault="00C90751" w:rsidP="00C90751">
      <w:pPr>
        <w:pStyle w:val="ListParagraph"/>
        <w:spacing w:after="0" w:line="240" w:lineRule="auto"/>
        <w:ind w:left="360"/>
        <w:rPr>
          <w:rFonts w:asciiTheme="majorHAnsi" w:hAnsiTheme="majorHAnsi"/>
        </w:rPr>
      </w:pPr>
    </w:p>
    <w:p w14:paraId="39CC3CDF" w14:textId="77777777" w:rsidR="00C90751" w:rsidRDefault="00C90751" w:rsidP="00C90751">
      <w:pPr>
        <w:pStyle w:val="ListParagraph"/>
        <w:spacing w:after="0" w:line="240" w:lineRule="auto"/>
        <w:ind w:left="360"/>
        <w:rPr>
          <w:rFonts w:asciiTheme="majorHAnsi" w:hAnsiTheme="majorHAnsi"/>
        </w:rPr>
      </w:pPr>
      <w:r w:rsidRPr="00A46EB1">
        <w:rPr>
          <w:rFonts w:asciiTheme="majorHAnsi" w:hAnsiTheme="majorHAnsi"/>
        </w:rPr>
        <w:t>The Barbarian culture changed much about the Roman Empire.</w:t>
      </w:r>
    </w:p>
    <w:p w14:paraId="6B48060F" w14:textId="77777777" w:rsidR="00C90751" w:rsidRDefault="00C90751" w:rsidP="00C90751">
      <w:pPr>
        <w:pStyle w:val="ListParagraph"/>
        <w:spacing w:after="0" w:line="240" w:lineRule="auto"/>
        <w:ind w:left="360"/>
        <w:rPr>
          <w:rFonts w:asciiTheme="majorHAnsi" w:hAnsiTheme="majorHAnsi"/>
        </w:rPr>
      </w:pPr>
    </w:p>
    <w:p w14:paraId="451D5F7D" w14:textId="77777777" w:rsidR="00C90751" w:rsidRPr="00A46EB1" w:rsidRDefault="00C90751" w:rsidP="00C90751">
      <w:pPr>
        <w:pStyle w:val="ListParagraph"/>
        <w:spacing w:after="0" w:line="240" w:lineRule="auto"/>
        <w:ind w:left="360"/>
        <w:rPr>
          <w:rFonts w:asciiTheme="majorHAnsi" w:hAnsiTheme="majorHAnsi"/>
        </w:rPr>
      </w:pPr>
      <w:r w:rsidRPr="00A46EB1">
        <w:rPr>
          <w:rFonts w:asciiTheme="majorHAnsi" w:hAnsiTheme="majorHAnsi"/>
        </w:rPr>
        <w:t xml:space="preserve">In addition, when believers shared their faith with their conquerors, some Barbarians embraced the true God. This changed the hearts, lives, and culture of the Barbarians. </w:t>
      </w:r>
    </w:p>
    <w:p w14:paraId="12E529EF" w14:textId="77777777" w:rsidR="00C90751" w:rsidRPr="00A46EB1" w:rsidRDefault="00C90751" w:rsidP="00C90751">
      <w:pPr>
        <w:pStyle w:val="ListParagraph"/>
        <w:spacing w:after="0" w:line="240" w:lineRule="auto"/>
        <w:ind w:left="360"/>
        <w:rPr>
          <w:rFonts w:asciiTheme="majorHAnsi" w:hAnsiTheme="majorHAnsi"/>
        </w:rPr>
      </w:pPr>
    </w:p>
    <w:p w14:paraId="7C868266" w14:textId="77777777" w:rsidR="00C90751" w:rsidRDefault="00C90751" w:rsidP="00C90751">
      <w:pPr>
        <w:pStyle w:val="ListParagraph"/>
        <w:numPr>
          <w:ilvl w:val="0"/>
          <w:numId w:val="5"/>
        </w:numPr>
        <w:spacing w:after="0" w:line="240" w:lineRule="auto"/>
        <w:rPr>
          <w:rFonts w:asciiTheme="majorHAnsi" w:hAnsiTheme="majorHAnsi"/>
        </w:rPr>
      </w:pPr>
      <w:r w:rsidRPr="00A46EB1">
        <w:rPr>
          <w:rFonts w:asciiTheme="majorHAnsi" w:hAnsiTheme="majorHAnsi"/>
        </w:rPr>
        <w:t>What other strategies does God use to make Himself known to new groups of people?</w:t>
      </w:r>
    </w:p>
    <w:p w14:paraId="4F457552" w14:textId="77777777" w:rsidR="00C90751" w:rsidRPr="00A46EB1" w:rsidRDefault="00C90751" w:rsidP="00C90751">
      <w:pPr>
        <w:pStyle w:val="ListParagraph"/>
        <w:spacing w:after="0" w:line="240" w:lineRule="auto"/>
        <w:ind w:left="360"/>
        <w:rPr>
          <w:rFonts w:asciiTheme="majorHAnsi" w:hAnsiTheme="majorHAnsi"/>
        </w:rPr>
      </w:pPr>
      <w:r w:rsidRPr="00A46EB1">
        <w:rPr>
          <w:rFonts w:asciiTheme="majorHAnsi" w:hAnsiTheme="majorHAnsi"/>
        </w:rPr>
        <w:t xml:space="preserve"> </w:t>
      </w:r>
    </w:p>
    <w:p w14:paraId="36B2A4C7" w14:textId="77777777" w:rsidR="00C90751" w:rsidRDefault="00C90751" w:rsidP="00C90751">
      <w:pPr>
        <w:pStyle w:val="ListParagraph"/>
        <w:spacing w:after="0" w:line="240" w:lineRule="auto"/>
        <w:ind w:left="360"/>
        <w:rPr>
          <w:rFonts w:asciiTheme="majorHAnsi" w:hAnsiTheme="majorHAnsi"/>
        </w:rPr>
      </w:pPr>
      <w:r w:rsidRPr="00A46EB1">
        <w:rPr>
          <w:rFonts w:asciiTheme="majorHAnsi" w:hAnsiTheme="majorHAnsi"/>
        </w:rPr>
        <w:t xml:space="preserve">Sometimes God takes His people by force to live in another culture. Viking raiders from Scandinavia invaded the Christian lands. </w:t>
      </w:r>
    </w:p>
    <w:p w14:paraId="7E6845E6" w14:textId="77777777" w:rsidR="00C90751" w:rsidRDefault="00C90751" w:rsidP="00C90751">
      <w:pPr>
        <w:pStyle w:val="ListParagraph"/>
        <w:spacing w:after="0" w:line="240" w:lineRule="auto"/>
        <w:ind w:left="360"/>
        <w:rPr>
          <w:rFonts w:asciiTheme="majorHAnsi" w:hAnsiTheme="majorHAnsi"/>
        </w:rPr>
      </w:pPr>
    </w:p>
    <w:p w14:paraId="014E8012" w14:textId="77777777" w:rsidR="00C90751" w:rsidRDefault="00C90751" w:rsidP="00C90751">
      <w:pPr>
        <w:pStyle w:val="ListParagraph"/>
        <w:spacing w:after="0" w:line="240" w:lineRule="auto"/>
        <w:ind w:left="360"/>
        <w:rPr>
          <w:rFonts w:asciiTheme="majorHAnsi" w:hAnsiTheme="majorHAnsi"/>
        </w:rPr>
      </w:pPr>
      <w:r w:rsidRPr="00A46EB1">
        <w:rPr>
          <w:rFonts w:asciiTheme="majorHAnsi" w:hAnsiTheme="majorHAnsi"/>
        </w:rPr>
        <w:t>They kidnapped people and carried them home to become their slaves and wives. Some of those who were taken were believers.</w:t>
      </w:r>
    </w:p>
    <w:p w14:paraId="3B93DB3A" w14:textId="77777777" w:rsidR="00C90751" w:rsidRDefault="00C90751" w:rsidP="00C90751">
      <w:pPr>
        <w:pStyle w:val="ListParagraph"/>
        <w:spacing w:after="0" w:line="240" w:lineRule="auto"/>
        <w:ind w:left="360"/>
        <w:rPr>
          <w:rFonts w:asciiTheme="majorHAnsi" w:hAnsiTheme="majorHAnsi"/>
        </w:rPr>
      </w:pPr>
    </w:p>
    <w:p w14:paraId="324E0BC0" w14:textId="77777777" w:rsidR="00C90751" w:rsidRDefault="00C90751" w:rsidP="00C90751">
      <w:pPr>
        <w:pStyle w:val="ListParagraph"/>
        <w:spacing w:after="0" w:line="240" w:lineRule="auto"/>
        <w:ind w:left="360"/>
        <w:rPr>
          <w:rFonts w:asciiTheme="majorHAnsi" w:hAnsiTheme="majorHAnsi"/>
          <w:b/>
        </w:rPr>
      </w:pPr>
      <w:r w:rsidRPr="00907979">
        <w:rPr>
          <w:rFonts w:asciiTheme="majorHAnsi" w:hAnsiTheme="majorHAnsi"/>
        </w:rPr>
        <w:t>(Point to the bowl of clear water.)</w:t>
      </w:r>
      <w:r w:rsidRPr="00A46EB1">
        <w:rPr>
          <w:rFonts w:asciiTheme="majorHAnsi" w:hAnsiTheme="majorHAnsi"/>
          <w:b/>
        </w:rPr>
        <w:t xml:space="preserve"> </w:t>
      </w:r>
      <w:r w:rsidRPr="00A46EB1">
        <w:rPr>
          <w:rFonts w:asciiTheme="majorHAnsi" w:hAnsiTheme="majorHAnsi"/>
        </w:rPr>
        <w:t xml:space="preserve">This </w:t>
      </w:r>
      <w:r>
        <w:rPr>
          <w:rFonts w:asciiTheme="majorHAnsi" w:hAnsiTheme="majorHAnsi"/>
        </w:rPr>
        <w:t>is the land of the Vikings. Let u</w:t>
      </w:r>
      <w:r w:rsidRPr="00A46EB1">
        <w:rPr>
          <w:rFonts w:asciiTheme="majorHAnsi" w:hAnsiTheme="majorHAnsi"/>
        </w:rPr>
        <w:t>s see what happens when believers come to live in Viking homes and towns.</w:t>
      </w:r>
    </w:p>
    <w:p w14:paraId="77259538" w14:textId="77777777" w:rsidR="00C90751" w:rsidRDefault="00C90751" w:rsidP="00C90751">
      <w:pPr>
        <w:pStyle w:val="ListParagraph"/>
        <w:spacing w:after="0" w:line="240" w:lineRule="auto"/>
        <w:ind w:left="360"/>
        <w:rPr>
          <w:rFonts w:asciiTheme="majorHAnsi" w:hAnsiTheme="majorHAnsi"/>
          <w:b/>
        </w:rPr>
      </w:pPr>
    </w:p>
    <w:p w14:paraId="77DA88B1" w14:textId="7735CE57" w:rsidR="00C90751" w:rsidRDefault="00C90751" w:rsidP="00C90751">
      <w:pPr>
        <w:pStyle w:val="ListParagraph"/>
        <w:spacing w:after="0" w:line="240" w:lineRule="auto"/>
        <w:ind w:left="360"/>
        <w:rPr>
          <w:rFonts w:asciiTheme="majorHAnsi" w:hAnsiTheme="majorHAnsi"/>
        </w:rPr>
      </w:pPr>
      <w:r w:rsidRPr="00907979">
        <w:rPr>
          <w:rFonts w:asciiTheme="majorHAnsi" w:hAnsiTheme="majorHAnsi"/>
        </w:rPr>
        <w:t xml:space="preserve">(Give the cup to a </w:t>
      </w:r>
      <w:r>
        <w:rPr>
          <w:rFonts w:asciiTheme="majorHAnsi" w:hAnsiTheme="majorHAnsi"/>
        </w:rPr>
        <w:t>child</w:t>
      </w:r>
      <w:r w:rsidRPr="00907979">
        <w:rPr>
          <w:rFonts w:asciiTheme="majorHAnsi" w:hAnsiTheme="majorHAnsi"/>
        </w:rPr>
        <w:t>. Invite him to dip out some of the green water and pour it into the bowl of clear water. Discuss what happens.)</w:t>
      </w:r>
      <w:r w:rsidRPr="00A46EB1">
        <w:rPr>
          <w:rFonts w:asciiTheme="majorHAnsi" w:hAnsiTheme="majorHAnsi"/>
        </w:rPr>
        <w:t xml:space="preserve"> </w:t>
      </w:r>
    </w:p>
    <w:p w14:paraId="15BAD82D" w14:textId="77777777" w:rsidR="00C90751" w:rsidRDefault="00C90751" w:rsidP="00C90751">
      <w:pPr>
        <w:pStyle w:val="ListParagraph"/>
        <w:spacing w:after="0" w:line="240" w:lineRule="auto"/>
        <w:ind w:left="360"/>
        <w:rPr>
          <w:rFonts w:asciiTheme="majorHAnsi" w:hAnsiTheme="majorHAnsi"/>
        </w:rPr>
      </w:pPr>
    </w:p>
    <w:p w14:paraId="3C040326" w14:textId="77777777" w:rsidR="00C90751" w:rsidRPr="00A46EB1" w:rsidRDefault="00C90751" w:rsidP="00C90751">
      <w:pPr>
        <w:pStyle w:val="ListParagraph"/>
        <w:spacing w:after="0" w:line="240" w:lineRule="auto"/>
        <w:ind w:left="360"/>
        <w:rPr>
          <w:rFonts w:asciiTheme="majorHAnsi" w:hAnsiTheme="majorHAnsi"/>
        </w:rPr>
      </w:pPr>
      <w:r w:rsidRPr="00A46EB1">
        <w:rPr>
          <w:rFonts w:asciiTheme="majorHAnsi" w:hAnsiTheme="majorHAnsi"/>
        </w:rPr>
        <w:t xml:space="preserve">As believing men and women told the Vikings about Jesus, little by little, God’s Word spread, changing the hearts, lives, and culture of the Vikings. </w:t>
      </w:r>
    </w:p>
    <w:p w14:paraId="00F9A99E" w14:textId="77777777" w:rsidR="00C90751" w:rsidRPr="00A46EB1" w:rsidRDefault="00C90751" w:rsidP="00C90751">
      <w:pPr>
        <w:rPr>
          <w:rFonts w:asciiTheme="majorHAnsi" w:hAnsiTheme="majorHAnsi"/>
        </w:rPr>
      </w:pPr>
    </w:p>
    <w:p w14:paraId="688D97DD" w14:textId="58A2F98C" w:rsidR="00C90751" w:rsidRPr="00C90751" w:rsidRDefault="00C90751" w:rsidP="00C90751">
      <w:r w:rsidRPr="00C90751">
        <w:rPr>
          <w:rFonts w:asciiTheme="majorHAnsi" w:hAnsiTheme="majorHAnsi"/>
          <w:sz w:val="22"/>
          <w:szCs w:val="22"/>
        </w:rPr>
        <w:t xml:space="preserve">These are just a few of the strategies that God has used and still uses as He works to spread His truth to the peoples of the world. </w:t>
      </w:r>
    </w:p>
    <w:sectPr w:rsidR="00C90751" w:rsidRPr="00C90751" w:rsidSect="00231EF0">
      <w:headerReference w:type="even" r:id="rId8"/>
      <w:headerReference w:type="default" r:id="rId9"/>
      <w:footerReference w:type="even" r:id="rId10"/>
      <w:footerReference w:type="default" r:id="rId11"/>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5116" w14:textId="77777777" w:rsidR="00F13454" w:rsidRDefault="00F13454" w:rsidP="00987514">
      <w:r>
        <w:separator/>
      </w:r>
    </w:p>
  </w:endnote>
  <w:endnote w:type="continuationSeparator" w:id="0">
    <w:p w14:paraId="162C88CF" w14:textId="77777777" w:rsidR="00F13454" w:rsidRDefault="00F13454" w:rsidP="009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B944" w14:textId="77777777" w:rsidR="00C90751" w:rsidRDefault="00C90751" w:rsidP="00C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F4FB1" w14:textId="77777777" w:rsidR="00C90751" w:rsidRDefault="00C90751" w:rsidP="0098751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A363" w14:textId="2C40A403" w:rsidR="00C90751" w:rsidRDefault="00C90751" w:rsidP="00C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EF0">
      <w:rPr>
        <w:rStyle w:val="PageNumber"/>
        <w:noProof/>
      </w:rPr>
      <w:t>1</w:t>
    </w:r>
    <w:r>
      <w:rPr>
        <w:rStyle w:val="PageNumber"/>
      </w:rPr>
      <w:fldChar w:fldCharType="end"/>
    </w:r>
  </w:p>
  <w:p w14:paraId="029FC9F6" w14:textId="77777777" w:rsidR="00C90751" w:rsidRDefault="00C90751" w:rsidP="0098751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649E6" w14:textId="77777777" w:rsidR="00F13454" w:rsidRDefault="00F13454" w:rsidP="00987514">
      <w:r>
        <w:separator/>
      </w:r>
    </w:p>
  </w:footnote>
  <w:footnote w:type="continuationSeparator" w:id="0">
    <w:p w14:paraId="2D7AF291" w14:textId="77777777" w:rsidR="00F13454" w:rsidRDefault="00F13454" w:rsidP="009875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B0E5" w14:textId="77777777" w:rsidR="00C90751" w:rsidRDefault="00F13454">
    <w:pPr>
      <w:pStyle w:val="Header"/>
    </w:pPr>
    <w:sdt>
      <w:sdtPr>
        <w:id w:val="171999623"/>
        <w:placeholder>
          <w:docPart w:val="E1AEA60E2742E0488317F5A19E887C55"/>
        </w:placeholder>
        <w:temporary/>
        <w:showingPlcHdr/>
      </w:sdtPr>
      <w:sdtEndPr/>
      <w:sdtContent>
        <w:r w:rsidR="00C90751">
          <w:t>[Type text]</w:t>
        </w:r>
      </w:sdtContent>
    </w:sdt>
    <w:r w:rsidR="00C90751">
      <w:ptab w:relativeTo="margin" w:alignment="center" w:leader="none"/>
    </w:r>
    <w:sdt>
      <w:sdtPr>
        <w:id w:val="171999624"/>
        <w:placeholder>
          <w:docPart w:val="1DDE12213169A944BD2D9EA5D4B915F5"/>
        </w:placeholder>
        <w:temporary/>
        <w:showingPlcHdr/>
      </w:sdtPr>
      <w:sdtEndPr/>
      <w:sdtContent>
        <w:r w:rsidR="00C90751">
          <w:t>[Type text]</w:t>
        </w:r>
      </w:sdtContent>
    </w:sdt>
    <w:r w:rsidR="00C90751">
      <w:ptab w:relativeTo="margin" w:alignment="right" w:leader="none"/>
    </w:r>
    <w:sdt>
      <w:sdtPr>
        <w:id w:val="171999625"/>
        <w:placeholder>
          <w:docPart w:val="DA4D46D32180FD46A8037C1B6993B8EB"/>
        </w:placeholder>
        <w:temporary/>
        <w:showingPlcHdr/>
      </w:sdtPr>
      <w:sdtEndPr/>
      <w:sdtContent>
        <w:r w:rsidR="00C90751">
          <w:t>[Type text]</w:t>
        </w:r>
      </w:sdtContent>
    </w:sdt>
  </w:p>
  <w:p w14:paraId="07E7FE1D" w14:textId="77777777" w:rsidR="00C90751" w:rsidRDefault="00C907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045B" w14:textId="77777777" w:rsidR="00C90751" w:rsidRPr="00987514" w:rsidRDefault="00C90751" w:rsidP="00987514">
    <w:pPr>
      <w:pStyle w:val="Heading1"/>
      <w:rPr>
        <w:b w:val="0"/>
      </w:rPr>
    </w:pPr>
    <w:r w:rsidRPr="00987514">
      <w:rPr>
        <w:b w:val="0"/>
      </w:rPr>
      <w:t>Session 7: God’s Work</w:t>
    </w:r>
  </w:p>
  <w:p w14:paraId="015B147E" w14:textId="77777777" w:rsidR="00C90751" w:rsidRDefault="00C907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64DA2"/>
    <w:multiLevelType w:val="hybridMultilevel"/>
    <w:tmpl w:val="1B98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62641"/>
    <w:multiLevelType w:val="hybridMultilevel"/>
    <w:tmpl w:val="82069B78"/>
    <w:lvl w:ilvl="0" w:tplc="BDC0F8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00790"/>
    <w:multiLevelType w:val="hybridMultilevel"/>
    <w:tmpl w:val="37448382"/>
    <w:lvl w:ilvl="0" w:tplc="BDC0F8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100F5"/>
    <w:multiLevelType w:val="hybridMultilevel"/>
    <w:tmpl w:val="C400AF88"/>
    <w:lvl w:ilvl="0" w:tplc="845413E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2657C"/>
    <w:multiLevelType w:val="hybridMultilevel"/>
    <w:tmpl w:val="C61EF116"/>
    <w:lvl w:ilvl="0" w:tplc="BDC0F8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14"/>
    <w:rsid w:val="00231EF0"/>
    <w:rsid w:val="00463242"/>
    <w:rsid w:val="0068180E"/>
    <w:rsid w:val="00714B5F"/>
    <w:rsid w:val="00987514"/>
    <w:rsid w:val="00B45436"/>
    <w:rsid w:val="00BD4477"/>
    <w:rsid w:val="00C90751"/>
    <w:rsid w:val="00D86B1C"/>
    <w:rsid w:val="00E014C6"/>
    <w:rsid w:val="00E41E9C"/>
    <w:rsid w:val="00F1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B321D"/>
  <w14:defaultImageDpi w14:val="300"/>
  <w15:docId w15:val="{189B634E-B317-4D77-9336-94A5AB8B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14"/>
  </w:style>
  <w:style w:type="paragraph" w:styleId="Heading1">
    <w:name w:val="heading 1"/>
    <w:basedOn w:val="Normal"/>
    <w:next w:val="Normal"/>
    <w:link w:val="Heading1Char"/>
    <w:uiPriority w:val="9"/>
    <w:qFormat/>
    <w:rsid w:val="00987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514"/>
    <w:pPr>
      <w:tabs>
        <w:tab w:val="center" w:pos="4320"/>
        <w:tab w:val="right" w:pos="8640"/>
      </w:tabs>
    </w:pPr>
  </w:style>
  <w:style w:type="character" w:customStyle="1" w:styleId="HeaderChar">
    <w:name w:val="Header Char"/>
    <w:basedOn w:val="DefaultParagraphFont"/>
    <w:link w:val="Header"/>
    <w:uiPriority w:val="99"/>
    <w:rsid w:val="00987514"/>
  </w:style>
  <w:style w:type="paragraph" w:styleId="Footer">
    <w:name w:val="footer"/>
    <w:basedOn w:val="Normal"/>
    <w:link w:val="FooterChar"/>
    <w:uiPriority w:val="99"/>
    <w:unhideWhenUsed/>
    <w:rsid w:val="00987514"/>
    <w:pPr>
      <w:tabs>
        <w:tab w:val="center" w:pos="4320"/>
        <w:tab w:val="right" w:pos="8640"/>
      </w:tabs>
    </w:pPr>
  </w:style>
  <w:style w:type="character" w:customStyle="1" w:styleId="FooterChar">
    <w:name w:val="Footer Char"/>
    <w:basedOn w:val="DefaultParagraphFont"/>
    <w:link w:val="Footer"/>
    <w:uiPriority w:val="99"/>
    <w:rsid w:val="00987514"/>
  </w:style>
  <w:style w:type="character" w:customStyle="1" w:styleId="Heading1Char">
    <w:name w:val="Heading 1 Char"/>
    <w:basedOn w:val="DefaultParagraphFont"/>
    <w:link w:val="Heading1"/>
    <w:uiPriority w:val="9"/>
    <w:rsid w:val="0098751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87514"/>
    <w:pPr>
      <w:spacing w:after="160" w:line="259"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987514"/>
  </w:style>
  <w:style w:type="character" w:customStyle="1" w:styleId="text">
    <w:name w:val="text"/>
    <w:basedOn w:val="DefaultParagraphFont"/>
    <w:rsid w:val="00C90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AEA60E2742E0488317F5A19E887C55"/>
        <w:category>
          <w:name w:val="General"/>
          <w:gallery w:val="placeholder"/>
        </w:category>
        <w:types>
          <w:type w:val="bbPlcHdr"/>
        </w:types>
        <w:behaviors>
          <w:behavior w:val="content"/>
        </w:behaviors>
        <w:guid w:val="{6FC013CF-DFFF-174D-ADEA-FFCA1558640D}"/>
      </w:docPartPr>
      <w:docPartBody>
        <w:p w:rsidR="0006080D" w:rsidRDefault="00ED0C20" w:rsidP="00ED0C20">
          <w:pPr>
            <w:pStyle w:val="E1AEA60E2742E0488317F5A19E887C55"/>
          </w:pPr>
          <w:r>
            <w:t>[Type text]</w:t>
          </w:r>
        </w:p>
      </w:docPartBody>
    </w:docPart>
    <w:docPart>
      <w:docPartPr>
        <w:name w:val="1DDE12213169A944BD2D9EA5D4B915F5"/>
        <w:category>
          <w:name w:val="General"/>
          <w:gallery w:val="placeholder"/>
        </w:category>
        <w:types>
          <w:type w:val="bbPlcHdr"/>
        </w:types>
        <w:behaviors>
          <w:behavior w:val="content"/>
        </w:behaviors>
        <w:guid w:val="{A0DBB9B0-E576-474E-98E2-03601C37CEB3}"/>
      </w:docPartPr>
      <w:docPartBody>
        <w:p w:rsidR="0006080D" w:rsidRDefault="00ED0C20" w:rsidP="00ED0C20">
          <w:pPr>
            <w:pStyle w:val="1DDE12213169A944BD2D9EA5D4B915F5"/>
          </w:pPr>
          <w:r>
            <w:t>[Type text]</w:t>
          </w:r>
        </w:p>
      </w:docPartBody>
    </w:docPart>
    <w:docPart>
      <w:docPartPr>
        <w:name w:val="DA4D46D32180FD46A8037C1B6993B8EB"/>
        <w:category>
          <w:name w:val="General"/>
          <w:gallery w:val="placeholder"/>
        </w:category>
        <w:types>
          <w:type w:val="bbPlcHdr"/>
        </w:types>
        <w:behaviors>
          <w:behavior w:val="content"/>
        </w:behaviors>
        <w:guid w:val="{79615B28-F4DF-484D-8615-48AD6731F30B}"/>
      </w:docPartPr>
      <w:docPartBody>
        <w:p w:rsidR="0006080D" w:rsidRDefault="00ED0C20" w:rsidP="00ED0C20">
          <w:pPr>
            <w:pStyle w:val="DA4D46D32180FD46A8037C1B6993B8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20"/>
    <w:rsid w:val="0006080D"/>
    <w:rsid w:val="00353DAE"/>
    <w:rsid w:val="0045428E"/>
    <w:rsid w:val="008838DC"/>
    <w:rsid w:val="009974AC"/>
    <w:rsid w:val="00ED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EA60E2742E0488317F5A19E887C55">
    <w:name w:val="E1AEA60E2742E0488317F5A19E887C55"/>
    <w:rsid w:val="00ED0C20"/>
  </w:style>
  <w:style w:type="paragraph" w:customStyle="1" w:styleId="1DDE12213169A944BD2D9EA5D4B915F5">
    <w:name w:val="1DDE12213169A944BD2D9EA5D4B915F5"/>
    <w:rsid w:val="00ED0C20"/>
  </w:style>
  <w:style w:type="paragraph" w:customStyle="1" w:styleId="DA4D46D32180FD46A8037C1B6993B8EB">
    <w:name w:val="DA4D46D32180FD46A8037C1B6993B8EB"/>
    <w:rsid w:val="00ED0C20"/>
  </w:style>
  <w:style w:type="paragraph" w:customStyle="1" w:styleId="83614EF77C82B345A358B16E03444688">
    <w:name w:val="83614EF77C82B345A358B16E03444688"/>
    <w:rsid w:val="00ED0C20"/>
  </w:style>
  <w:style w:type="paragraph" w:customStyle="1" w:styleId="615517A6CD2D094D8BC4E63C2472990E">
    <w:name w:val="615517A6CD2D094D8BC4E63C2472990E"/>
    <w:rsid w:val="00ED0C20"/>
  </w:style>
  <w:style w:type="paragraph" w:customStyle="1" w:styleId="83D11E49FEEA16478465D4929251AE76">
    <w:name w:val="83D11E49FEEA16478465D4929251AE76"/>
    <w:rsid w:val="00ED0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D84A-8C15-4A39-B49A-97256483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Admin</cp:lastModifiedBy>
  <cp:revision>7</cp:revision>
  <dcterms:created xsi:type="dcterms:W3CDTF">2015-03-09T15:24:00Z</dcterms:created>
  <dcterms:modified xsi:type="dcterms:W3CDTF">2017-05-11T16:00:00Z</dcterms:modified>
</cp:coreProperties>
</file>